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A3" w:rsidRPr="0039739A" w:rsidRDefault="001762A3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</w:pPr>
      <w:bookmarkStart w:id="0" w:name="1"/>
      <w:bookmarkEnd w:id="0"/>
      <w:r w:rsidRPr="0039739A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Памятка для </w:t>
      </w:r>
      <w:r w:rsidR="005A20A5" w:rsidRPr="0039739A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учащихся</w:t>
      </w:r>
      <w:r w:rsidRPr="0039739A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 </w:t>
      </w:r>
      <w:r w:rsidR="005A20A5" w:rsidRPr="0039739A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 xml:space="preserve">и родителей </w:t>
      </w:r>
      <w:r w:rsidRPr="0039739A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/>
        </w:rPr>
        <w:t>по переходу на обучение в дистанционной форме</w:t>
      </w:r>
    </w:p>
    <w:p w:rsidR="001762A3" w:rsidRPr="0039739A" w:rsidRDefault="001762A3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В период </w:t>
      </w:r>
      <w:r w:rsidRPr="003973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 23 марта по 12 апреля 2020 года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  обучение </w:t>
      </w:r>
      <w:r w:rsidR="005A20A5" w:rsidRPr="0039739A">
        <w:rPr>
          <w:rFonts w:ascii="Times New Roman" w:eastAsia="Times New Roman" w:hAnsi="Times New Roman" w:cs="Times New Roman"/>
          <w:color w:val="000000"/>
          <w:lang w:eastAsia="ru-RU"/>
        </w:rPr>
        <w:t>учащихся МБОУ «Журавлинская СШ»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будет проходить дистанционно без посещения </w:t>
      </w:r>
      <w:r w:rsidR="005A20A5" w:rsidRPr="0039739A">
        <w:rPr>
          <w:rFonts w:ascii="Times New Roman" w:eastAsia="Times New Roman" w:hAnsi="Times New Roman" w:cs="Times New Roman"/>
          <w:color w:val="000000"/>
          <w:lang w:eastAsia="ru-RU"/>
        </w:rPr>
        <w:t>школы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762A3" w:rsidRPr="0039739A" w:rsidRDefault="001762A3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Для прохождения дистанционного обучения необходимо:</w:t>
      </w:r>
    </w:p>
    <w:p w:rsidR="005A20A5" w:rsidRPr="0039739A" w:rsidRDefault="001762A3" w:rsidP="0039739A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Ознакомиться с </w:t>
      </w:r>
      <w:r w:rsidR="005A20A5" w:rsidRPr="0039739A">
        <w:rPr>
          <w:rFonts w:ascii="Times New Roman" w:eastAsia="Times New Roman" w:hAnsi="Times New Roman" w:cs="Times New Roman"/>
          <w:color w:val="000000"/>
          <w:lang w:eastAsia="ru-RU"/>
        </w:rPr>
        <w:t>домашними заданиями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, которое размещено на сайте образовательной организации в разделе «</w:t>
      </w:r>
      <w:r w:rsidR="005A20A5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Дистанционное обучение. Домашнее задание» или взять у классного руководителя в бумажном варианте. </w:t>
      </w:r>
    </w:p>
    <w:p w:rsidR="001762A3" w:rsidRPr="0039739A" w:rsidRDefault="005A20A5" w:rsidP="0039739A">
      <w:pPr>
        <w:pStyle w:val="a5"/>
        <w:numPr>
          <w:ilvl w:val="0"/>
          <w:numId w:val="3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Выполнять задания в рабочей тетради с записью даты и темы урока (раздела, с которым работаете)</w:t>
      </w:r>
    </w:p>
    <w:p w:rsidR="001762A3" w:rsidRPr="0039739A" w:rsidRDefault="005A20A5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Помните, что </w:t>
      </w:r>
      <w:r w:rsidR="001762A3" w:rsidRPr="003973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дистанционное обучение – не каникулы, а продолжение обучения в другом формате</w:t>
      </w:r>
      <w:r w:rsidRPr="003973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что требует от ребёнка большей усидчивости, самоорганизации и ответственности</w:t>
      </w:r>
      <w:r w:rsidR="001762A3" w:rsidRPr="003973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!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1762A3" w:rsidRPr="0039739A" w:rsidRDefault="005A20A5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Получить подробную информацию по вопросам организации дистанционного обучения и используемых для этого ресурсах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можно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у 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классного руководителя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762A3" w:rsidRPr="0039739A" w:rsidRDefault="005A20A5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Рекомендуем воспользоваться периодом дистанционного обучения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и расширить кругозор, изучая дополнительные темы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1762A3"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или восполнить пробелы в своих знаниях. </w:t>
      </w:r>
    </w:p>
    <w:p w:rsidR="005F2FE5" w:rsidRPr="0039739A" w:rsidRDefault="005A20A5" w:rsidP="0039739A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eastAsia="Times New Roman" w:hAnsi="Times New Roman" w:cs="Times New Roman"/>
          <w:color w:val="000000"/>
          <w:lang w:eastAsia="ru-RU"/>
        </w:rPr>
        <w:t xml:space="preserve">- Родители обязаны контролировать и регулярно интересоваться, как проходит обучение ребёнка, и при необходимости взаимодействовать с классным руководителем или учителями-предметниками по телефону. </w:t>
      </w:r>
    </w:p>
    <w:p w:rsidR="00000000" w:rsidRPr="0039739A" w:rsidRDefault="00115B02" w:rsidP="0039739A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Закрепить свои знания и более глубоко изучить школьный материал вы можете с помощью информационных ресурсов (учебных материалов</w:t>
      </w:r>
      <w:r w:rsidR="0039739A" w:rsidRPr="0039739A">
        <w:rPr>
          <w:rFonts w:ascii="Times New Roman" w:hAnsi="Times New Roman" w:cs="Times New Roman"/>
          <w:b/>
          <w:bCs/>
        </w:rPr>
        <w:t>):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39739A">
        <w:rPr>
          <w:rFonts w:ascii="Times New Roman" w:hAnsi="Times New Roman" w:cs="Times New Roman"/>
          <w:b/>
          <w:bCs/>
        </w:rPr>
        <w:t>Медиатека</w:t>
      </w:r>
      <w:proofErr w:type="spellEnd"/>
      <w:r w:rsidRPr="0039739A">
        <w:rPr>
          <w:rFonts w:ascii="Times New Roman" w:hAnsi="Times New Roman" w:cs="Times New Roman"/>
          <w:b/>
          <w:bCs/>
        </w:rPr>
        <w:t xml:space="preserve"> «Просвещения» (</w:t>
      </w:r>
      <w:hyperlink r:id="rId5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media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prosv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39739A">
        <w:rPr>
          <w:rFonts w:ascii="Times New Roman" w:hAnsi="Times New Roman" w:cs="Times New Roman"/>
          <w:b/>
          <w:bCs/>
        </w:rPr>
        <w:t xml:space="preserve"> и </w:t>
      </w:r>
      <w:hyperlink r:id="rId6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digital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prosv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 xml:space="preserve">Интерактивная образовательная </w:t>
      </w:r>
      <w:proofErr w:type="spellStart"/>
      <w:r w:rsidRPr="0039739A">
        <w:rPr>
          <w:rFonts w:ascii="Times New Roman" w:hAnsi="Times New Roman" w:cs="Times New Roman"/>
          <w:b/>
          <w:bCs/>
        </w:rPr>
        <w:t>онлайн-платформа</w:t>
      </w:r>
      <w:proofErr w:type="spellEnd"/>
      <w:r w:rsidRPr="0039739A">
        <w:rPr>
          <w:rFonts w:ascii="Times New Roman" w:hAnsi="Times New Roman" w:cs="Times New Roman"/>
          <w:b/>
          <w:bCs/>
        </w:rPr>
        <w:t xml:space="preserve"> «</w:t>
      </w:r>
      <w:proofErr w:type="spellStart"/>
      <w:r w:rsidRPr="0039739A">
        <w:rPr>
          <w:rFonts w:ascii="Times New Roman" w:hAnsi="Times New Roman" w:cs="Times New Roman"/>
          <w:b/>
          <w:bCs/>
        </w:rPr>
        <w:t>Учи</w:t>
      </w:r>
      <w:proofErr w:type="gramStart"/>
      <w:r w:rsidRPr="0039739A">
        <w:rPr>
          <w:rFonts w:ascii="Times New Roman" w:hAnsi="Times New Roman" w:cs="Times New Roman"/>
          <w:b/>
          <w:bCs/>
        </w:rPr>
        <w:t>.р</w:t>
      </w:r>
      <w:proofErr w:type="gramEnd"/>
      <w:r w:rsidRPr="0039739A">
        <w:rPr>
          <w:rFonts w:ascii="Times New Roman" w:hAnsi="Times New Roman" w:cs="Times New Roman"/>
          <w:b/>
          <w:bCs/>
        </w:rPr>
        <w:t>у</w:t>
      </w:r>
      <w:proofErr w:type="spellEnd"/>
      <w:r w:rsidRPr="0039739A">
        <w:rPr>
          <w:rFonts w:ascii="Times New Roman" w:hAnsi="Times New Roman" w:cs="Times New Roman"/>
          <w:b/>
          <w:bCs/>
        </w:rPr>
        <w:t>» (</w:t>
      </w:r>
      <w:hyperlink r:id="rId7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uchi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Цифровой образовательный ресурс для школ «</w:t>
      </w:r>
      <w:proofErr w:type="spellStart"/>
      <w:r w:rsidRPr="0039739A">
        <w:rPr>
          <w:rFonts w:ascii="Times New Roman" w:hAnsi="Times New Roman" w:cs="Times New Roman"/>
          <w:b/>
          <w:bCs/>
        </w:rPr>
        <w:t>ЯКласс</w:t>
      </w:r>
      <w:proofErr w:type="spellEnd"/>
      <w:r w:rsidRPr="0039739A">
        <w:rPr>
          <w:rFonts w:ascii="Times New Roman" w:hAnsi="Times New Roman" w:cs="Times New Roman"/>
          <w:b/>
          <w:bCs/>
        </w:rPr>
        <w:t>» (</w:t>
      </w:r>
      <w:hyperlink r:id="rId8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www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yaklass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«Российская электронная школа» (</w:t>
      </w:r>
      <w:hyperlink r:id="rId9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resh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edu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«Московская электронная школа» (</w:t>
      </w:r>
      <w:hyperlink r:id="rId10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uchebnik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mos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catalogue</w:t>
        </w:r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«</w:t>
      </w:r>
      <w:proofErr w:type="spellStart"/>
      <w:r w:rsidRPr="0039739A">
        <w:rPr>
          <w:rFonts w:ascii="Times New Roman" w:hAnsi="Times New Roman" w:cs="Times New Roman"/>
          <w:b/>
          <w:bCs/>
        </w:rPr>
        <w:t>Яндекс</w:t>
      </w:r>
      <w:proofErr w:type="gramStart"/>
      <w:r w:rsidRPr="0039739A">
        <w:rPr>
          <w:rFonts w:ascii="Times New Roman" w:hAnsi="Times New Roman" w:cs="Times New Roman"/>
          <w:b/>
          <w:bCs/>
        </w:rPr>
        <w:t>.У</w:t>
      </w:r>
      <w:proofErr w:type="gramEnd"/>
      <w:r w:rsidRPr="0039739A">
        <w:rPr>
          <w:rFonts w:ascii="Times New Roman" w:hAnsi="Times New Roman" w:cs="Times New Roman"/>
          <w:b/>
          <w:bCs/>
        </w:rPr>
        <w:t>чебник</w:t>
      </w:r>
      <w:proofErr w:type="spellEnd"/>
      <w:r w:rsidRPr="0039739A">
        <w:rPr>
          <w:rFonts w:ascii="Times New Roman" w:hAnsi="Times New Roman" w:cs="Times New Roman"/>
          <w:b/>
          <w:bCs/>
        </w:rPr>
        <w:t>» (</w:t>
      </w:r>
      <w:hyperlink r:id="rId11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education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yandex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).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Портал «Мои достижения» (</w:t>
      </w:r>
      <w:hyperlink r:id="rId12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myskills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Образовательный портал «РЕШУ ЕГЭ» (</w:t>
      </w:r>
      <w:hyperlink r:id="rId13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ege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sdamgia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 xml:space="preserve">Олимпиады </w:t>
      </w:r>
      <w:r w:rsidRPr="0039739A">
        <w:rPr>
          <w:rFonts w:ascii="Times New Roman" w:hAnsi="Times New Roman" w:cs="Times New Roman"/>
          <w:b/>
          <w:bCs/>
        </w:rPr>
        <w:t>России и мира (</w:t>
      </w:r>
      <w:hyperlink r:id="rId14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olimpium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Портал «</w:t>
      </w:r>
      <w:proofErr w:type="spellStart"/>
      <w:r w:rsidRPr="0039739A">
        <w:rPr>
          <w:rFonts w:ascii="Times New Roman" w:hAnsi="Times New Roman" w:cs="Times New Roman"/>
          <w:b/>
          <w:bCs/>
        </w:rPr>
        <w:t>ФоксФорд</w:t>
      </w:r>
      <w:proofErr w:type="spellEnd"/>
      <w:r w:rsidRPr="0039739A">
        <w:rPr>
          <w:rFonts w:ascii="Times New Roman" w:hAnsi="Times New Roman" w:cs="Times New Roman"/>
          <w:b/>
          <w:bCs/>
        </w:rPr>
        <w:t>» (</w:t>
      </w:r>
      <w:hyperlink r:id="rId15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help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foxford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Образовательная среда «</w:t>
      </w:r>
      <w:proofErr w:type="spellStart"/>
      <w:r w:rsidRPr="0039739A">
        <w:rPr>
          <w:rFonts w:ascii="Times New Roman" w:hAnsi="Times New Roman" w:cs="Times New Roman"/>
          <w:b/>
          <w:bCs/>
        </w:rPr>
        <w:t>Образовариум</w:t>
      </w:r>
      <w:proofErr w:type="spellEnd"/>
      <w:r w:rsidRPr="0039739A">
        <w:rPr>
          <w:rFonts w:ascii="Times New Roman" w:hAnsi="Times New Roman" w:cs="Times New Roman"/>
          <w:b/>
          <w:bCs/>
        </w:rPr>
        <w:t>» (</w:t>
      </w:r>
      <w:hyperlink r:id="rId16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obrazov</w:t>
        </w:r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arium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);</w:t>
      </w:r>
    </w:p>
    <w:p w:rsidR="00115B02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Учебно-методический комплекс «</w:t>
      </w:r>
      <w:r w:rsidRPr="0039739A">
        <w:rPr>
          <w:rFonts w:ascii="Times New Roman" w:hAnsi="Times New Roman" w:cs="Times New Roman"/>
          <w:b/>
          <w:bCs/>
          <w:lang w:val="en-US"/>
        </w:rPr>
        <w:t>LECTA</w:t>
      </w:r>
      <w:r w:rsidRPr="0039739A">
        <w:rPr>
          <w:rFonts w:ascii="Times New Roman" w:hAnsi="Times New Roman" w:cs="Times New Roman"/>
          <w:b/>
          <w:bCs/>
        </w:rPr>
        <w:t>» (</w:t>
      </w:r>
      <w:hyperlink r:id="rId17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lecta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rosuchebnik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 xml:space="preserve">). </w:t>
      </w:r>
    </w:p>
    <w:p w:rsidR="00000000" w:rsidRPr="0039739A" w:rsidRDefault="0039739A" w:rsidP="0039739A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39739A">
        <w:rPr>
          <w:rFonts w:ascii="Times New Roman" w:hAnsi="Times New Roman" w:cs="Times New Roman"/>
          <w:b/>
          <w:bCs/>
        </w:rPr>
        <w:t>Московский образовательный телеканал (</w:t>
      </w:r>
      <w:hyperlink r:id="rId18" w:history="1"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https</w:t>
        </w:r>
        <w:r w:rsidRPr="0039739A">
          <w:rPr>
            <w:rStyle w:val="a4"/>
            <w:rFonts w:ascii="Times New Roman" w:hAnsi="Times New Roman" w:cs="Times New Roman"/>
            <w:b/>
            <w:bCs/>
          </w:rPr>
          <w:t>://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mosobr</w:t>
        </w:r>
        <w:proofErr w:type="spellEnd"/>
        <w:r w:rsidRPr="0039739A">
          <w:rPr>
            <w:rStyle w:val="a4"/>
            <w:rFonts w:ascii="Times New Roman" w:hAnsi="Times New Roman" w:cs="Times New Roman"/>
            <w:b/>
            <w:bCs/>
          </w:rPr>
          <w:t>.</w:t>
        </w:r>
        <w:proofErr w:type="spellStart"/>
        <w:r w:rsidRPr="0039739A">
          <w:rPr>
            <w:rStyle w:val="a4"/>
            <w:rFonts w:ascii="Times New Roman" w:hAnsi="Times New Roman" w:cs="Times New Roman"/>
            <w:b/>
            <w:bCs/>
            <w:lang w:val="en-US"/>
          </w:rPr>
          <w:t>tv</w:t>
        </w:r>
        <w:proofErr w:type="spellEnd"/>
      </w:hyperlink>
      <w:r w:rsidRPr="0039739A">
        <w:rPr>
          <w:rFonts w:ascii="Times New Roman" w:hAnsi="Times New Roman" w:cs="Times New Roman"/>
          <w:b/>
          <w:bCs/>
        </w:rPr>
        <w:t>).</w:t>
      </w:r>
    </w:p>
    <w:p w:rsidR="00115B02" w:rsidRPr="0039739A" w:rsidRDefault="00115B02" w:rsidP="0039739A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115B02" w:rsidRPr="0039739A" w:rsidSect="0039739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50D"/>
    <w:multiLevelType w:val="hybridMultilevel"/>
    <w:tmpl w:val="BFEA2980"/>
    <w:lvl w:ilvl="0" w:tplc="5A62B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23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26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84F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4A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5CD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D04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B2C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4A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AD33825"/>
    <w:multiLevelType w:val="hybridMultilevel"/>
    <w:tmpl w:val="CFB01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D6963"/>
    <w:multiLevelType w:val="hybridMultilevel"/>
    <w:tmpl w:val="95B259D6"/>
    <w:lvl w:ilvl="0" w:tplc="DD468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29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00E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CC8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6B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A80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ED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340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05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762A3"/>
    <w:rsid w:val="00115B02"/>
    <w:rsid w:val="001762A3"/>
    <w:rsid w:val="0039739A"/>
    <w:rsid w:val="005A20A5"/>
    <w:rsid w:val="005F2FE5"/>
    <w:rsid w:val="0075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E5"/>
  </w:style>
  <w:style w:type="paragraph" w:styleId="3">
    <w:name w:val="heading 3"/>
    <w:basedOn w:val="a"/>
    <w:link w:val="30"/>
    <w:uiPriority w:val="9"/>
    <w:qFormat/>
    <w:rsid w:val="001762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62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62A3"/>
  </w:style>
  <w:style w:type="character" w:styleId="a4">
    <w:name w:val="Hyperlink"/>
    <w:basedOn w:val="a0"/>
    <w:uiPriority w:val="99"/>
    <w:unhideWhenUsed/>
    <w:rsid w:val="001762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2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478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340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810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59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154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286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93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7152">
          <w:marLeft w:val="-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007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421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3128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1602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6322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297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1241">
          <w:marLeft w:val="475"/>
          <w:marRight w:val="0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ege.sdamgia.ru/" TargetMode="External"/><Relationship Id="rId18" Type="http://schemas.openxmlformats.org/officeDocument/2006/relationships/hyperlink" Target="https://mosobr.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hyperlink" Target="https://lecta.rosuchebn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azovarium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gital.prosv.ru/" TargetMode="External"/><Relationship Id="rId11" Type="http://schemas.openxmlformats.org/officeDocument/2006/relationships/hyperlink" Target="https://education.yandex.ru/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help.foxford.ru/" TargetMode="External"/><Relationship Id="rId10" Type="http://schemas.openxmlformats.org/officeDocument/2006/relationships/hyperlink" Target="https://uchebnik.mos.ru/catalogu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2020-03-24T07:31:00Z</dcterms:created>
  <dcterms:modified xsi:type="dcterms:W3CDTF">2020-03-24T08:08:00Z</dcterms:modified>
</cp:coreProperties>
</file>