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69B" w:rsidRDefault="00E81BE1">
      <w:pPr>
        <w:spacing w:after="1" w:line="240" w:lineRule="auto"/>
        <w:ind w:left="0" w:firstLine="0"/>
        <w:jc w:val="right"/>
      </w:pPr>
      <w:r>
        <w:rPr>
          <w:b/>
          <w:i/>
        </w:rPr>
        <w:t xml:space="preserve">Советы психолога </w:t>
      </w:r>
    </w:p>
    <w:p w:rsidR="000D769B" w:rsidRDefault="00E81BE1">
      <w:pPr>
        <w:spacing w:after="58" w:line="240" w:lineRule="auto"/>
        <w:ind w:left="0" w:firstLine="0"/>
        <w:jc w:val="center"/>
      </w:pPr>
      <w:r>
        <w:rPr>
          <w:b/>
          <w:i/>
        </w:rPr>
        <w:t xml:space="preserve"> </w:t>
      </w:r>
    </w:p>
    <w:p w:rsidR="000D769B" w:rsidRDefault="00E81BE1">
      <w:pPr>
        <w:spacing w:after="47" w:line="240" w:lineRule="auto"/>
        <w:ind w:left="0" w:firstLine="0"/>
        <w:jc w:val="center"/>
      </w:pPr>
      <w:bookmarkStart w:id="0" w:name="_GoBack"/>
      <w:r>
        <w:rPr>
          <w:b/>
          <w:i/>
        </w:rPr>
        <w:t xml:space="preserve">Для родителей. О важном. </w:t>
      </w:r>
    </w:p>
    <w:bookmarkEnd w:id="0"/>
    <w:p w:rsidR="000D769B" w:rsidRDefault="00E81BE1">
      <w:pPr>
        <w:spacing w:after="0" w:line="233" w:lineRule="auto"/>
        <w:ind w:left="0" w:firstLine="0"/>
        <w:jc w:val="left"/>
      </w:pPr>
      <w:r>
        <w:rPr>
          <w:i/>
        </w:rPr>
        <w:t xml:space="preserve">… подростковый возраст, неуверенность, беспокойство, отношения с друзьями, родителями и т.д. Что читать? </w:t>
      </w:r>
    </w:p>
    <w:p w:rsidR="000D769B" w:rsidRDefault="00E81BE1">
      <w:pPr>
        <w:spacing w:after="72" w:line="240" w:lineRule="auto"/>
        <w:ind w:left="0" w:firstLine="0"/>
        <w:jc w:val="left"/>
      </w:pPr>
      <w:r>
        <w:rPr>
          <w:i/>
        </w:rPr>
        <w:t xml:space="preserve"> </w:t>
      </w:r>
    </w:p>
    <w:p w:rsidR="000D769B" w:rsidRDefault="00E81BE1">
      <w:pPr>
        <w:numPr>
          <w:ilvl w:val="0"/>
          <w:numId w:val="1"/>
        </w:numPr>
        <w:ind w:hanging="283"/>
      </w:pPr>
      <w:r>
        <w:t xml:space="preserve">Ирина Чеснова «Как стать взрослым»; </w:t>
      </w:r>
    </w:p>
    <w:p w:rsidR="000D769B" w:rsidRDefault="00E81BE1">
      <w:pPr>
        <w:numPr>
          <w:ilvl w:val="0"/>
          <w:numId w:val="1"/>
        </w:numPr>
        <w:ind w:hanging="283"/>
      </w:pPr>
      <w:r>
        <w:t xml:space="preserve">Ирина </w:t>
      </w:r>
      <w:proofErr w:type="spellStart"/>
      <w:r>
        <w:t>Млодик</w:t>
      </w:r>
      <w:proofErr w:type="spellEnd"/>
      <w:r>
        <w:t xml:space="preserve"> </w:t>
      </w:r>
      <w:r>
        <w:t xml:space="preserve">«Если они смогут встретиться или твой навигатор по дружбе»; </w:t>
      </w:r>
    </w:p>
    <w:p w:rsidR="000D769B" w:rsidRDefault="00E81BE1">
      <w:pPr>
        <w:numPr>
          <w:ilvl w:val="0"/>
          <w:numId w:val="1"/>
        </w:numPr>
        <w:ind w:hanging="283"/>
      </w:pPr>
      <w:r>
        <w:t xml:space="preserve">Мария Суркова «От 14 и старше: советы и </w:t>
      </w:r>
      <w:proofErr w:type="spellStart"/>
      <w:r>
        <w:t>лайфхаки</w:t>
      </w:r>
      <w:proofErr w:type="spellEnd"/>
      <w:r>
        <w:t xml:space="preserve">»;  </w:t>
      </w:r>
    </w:p>
    <w:p w:rsidR="000D769B" w:rsidRDefault="00E81BE1">
      <w:pPr>
        <w:numPr>
          <w:ilvl w:val="0"/>
          <w:numId w:val="1"/>
        </w:numPr>
        <w:ind w:hanging="283"/>
      </w:pPr>
      <w:proofErr w:type="spellStart"/>
      <w:r>
        <w:t>ДжеффКинни</w:t>
      </w:r>
      <w:proofErr w:type="spellEnd"/>
      <w:r>
        <w:t xml:space="preserve"> «Дневник слабака», «Дневник слабака – 2», «Дневник слабака – 3»; </w:t>
      </w:r>
    </w:p>
    <w:p w:rsidR="000D769B" w:rsidRDefault="00E81BE1">
      <w:pPr>
        <w:numPr>
          <w:ilvl w:val="0"/>
          <w:numId w:val="1"/>
        </w:numPr>
        <w:ind w:hanging="283"/>
      </w:pPr>
      <w:proofErr w:type="spellStart"/>
      <w:r>
        <w:t>ДиСнайдер</w:t>
      </w:r>
      <w:proofErr w:type="spellEnd"/>
      <w:r>
        <w:t xml:space="preserve"> «Курс выживания для подростков»; </w:t>
      </w:r>
    </w:p>
    <w:p w:rsidR="000D769B" w:rsidRDefault="00E81BE1">
      <w:pPr>
        <w:numPr>
          <w:ilvl w:val="0"/>
          <w:numId w:val="1"/>
        </w:numPr>
        <w:ind w:hanging="283"/>
      </w:pPr>
      <w:r>
        <w:t xml:space="preserve">Галина Тимошенко «50 </w:t>
      </w:r>
      <w:proofErr w:type="spellStart"/>
      <w:r>
        <w:t>лайфхаков</w:t>
      </w:r>
      <w:proofErr w:type="spellEnd"/>
      <w:r>
        <w:t xml:space="preserve">: психологические </w:t>
      </w:r>
      <w:proofErr w:type="spellStart"/>
      <w:r>
        <w:t>квесты</w:t>
      </w:r>
      <w:proofErr w:type="spellEnd"/>
      <w:r>
        <w:t xml:space="preserve">»; </w:t>
      </w:r>
    </w:p>
    <w:p w:rsidR="000D769B" w:rsidRDefault="00E81BE1">
      <w:pPr>
        <w:numPr>
          <w:ilvl w:val="0"/>
          <w:numId w:val="1"/>
        </w:numPr>
        <w:ind w:hanging="283"/>
      </w:pPr>
      <w:r>
        <w:t xml:space="preserve">Оскар </w:t>
      </w:r>
      <w:proofErr w:type="spellStart"/>
      <w:r>
        <w:t>Бренифье</w:t>
      </w:r>
      <w:proofErr w:type="spellEnd"/>
      <w:r>
        <w:t xml:space="preserve"> «Смысл жизни», «Любовь и дружба», «Что такое </w:t>
      </w:r>
    </w:p>
    <w:p w:rsidR="000D769B" w:rsidRDefault="00E81BE1">
      <w:proofErr w:type="gramStart"/>
      <w:r>
        <w:t>чувства</w:t>
      </w:r>
      <w:proofErr w:type="gramEnd"/>
      <w:r>
        <w:t xml:space="preserve">?», «Большая книга характеров» и другие книги автора; </w:t>
      </w:r>
    </w:p>
    <w:p w:rsidR="000D769B" w:rsidRDefault="00E81BE1">
      <w:pPr>
        <w:numPr>
          <w:ilvl w:val="0"/>
          <w:numId w:val="1"/>
        </w:numPr>
        <w:ind w:hanging="283"/>
      </w:pPr>
      <w:proofErr w:type="spellStart"/>
      <w:r>
        <w:t>Француаза</w:t>
      </w:r>
      <w:proofErr w:type="spellEnd"/>
      <w:r>
        <w:t xml:space="preserve"> Буше «Я люблю других», «Волшебная жизнь», «Веселое путешествие в веселую жизнь, в кото</w:t>
      </w:r>
      <w:r>
        <w:t xml:space="preserve">рой возможно абсолютно все», «Книга, которая сделает тебя самым счастливым», «Веселая книжка с заданиями, которая научит, как укротить родителей», «Книга, которая учит любить книги даже тех, кто не умеет читать» и другие книги автора; </w:t>
      </w:r>
    </w:p>
    <w:p w:rsidR="000D769B" w:rsidRDefault="00E81BE1">
      <w:pPr>
        <w:numPr>
          <w:ilvl w:val="0"/>
          <w:numId w:val="1"/>
        </w:numPr>
        <w:ind w:hanging="283"/>
      </w:pPr>
      <w:r>
        <w:t>Андрей Максимов «Про</w:t>
      </w:r>
      <w:r>
        <w:t xml:space="preserve">чистите ваши уши. Многослов-3: первая </w:t>
      </w:r>
    </w:p>
    <w:p w:rsidR="000D769B" w:rsidRDefault="00E81BE1">
      <w:proofErr w:type="gramStart"/>
      <w:r>
        <w:t>философская</w:t>
      </w:r>
      <w:proofErr w:type="gramEnd"/>
      <w:r>
        <w:t xml:space="preserve"> книга для подростков»; </w:t>
      </w:r>
    </w:p>
    <w:p w:rsidR="000D769B" w:rsidRDefault="00E81BE1">
      <w:pPr>
        <w:numPr>
          <w:ilvl w:val="0"/>
          <w:numId w:val="1"/>
        </w:numPr>
        <w:ind w:hanging="283"/>
      </w:pPr>
      <w:r>
        <w:t xml:space="preserve">Эндрю </w:t>
      </w:r>
      <w:proofErr w:type="spellStart"/>
      <w:r>
        <w:t>Мэтьюз</w:t>
      </w:r>
      <w:proofErr w:type="spellEnd"/>
      <w:r>
        <w:t xml:space="preserve"> «Прорвемся! Как справиться с проблемами»; </w:t>
      </w:r>
    </w:p>
    <w:p w:rsidR="000D769B" w:rsidRDefault="00E81BE1">
      <w:pPr>
        <w:numPr>
          <w:ilvl w:val="0"/>
          <w:numId w:val="1"/>
        </w:numPr>
        <w:ind w:hanging="283"/>
      </w:pPr>
      <w:proofErr w:type="spellStart"/>
      <w:r>
        <w:t>АтяЧубукина</w:t>
      </w:r>
      <w:proofErr w:type="spellEnd"/>
      <w:r>
        <w:t xml:space="preserve"> «Школа. Выжить и победить. Практические советы школьного психолога»; </w:t>
      </w:r>
    </w:p>
    <w:p w:rsidR="000D769B" w:rsidRDefault="00E81BE1">
      <w:pPr>
        <w:numPr>
          <w:ilvl w:val="0"/>
          <w:numId w:val="1"/>
        </w:numPr>
        <w:ind w:hanging="283"/>
      </w:pPr>
      <w:r>
        <w:t xml:space="preserve">Джеймс </w:t>
      </w:r>
      <w:proofErr w:type="spellStart"/>
      <w:r>
        <w:t>Петтерсон</w:t>
      </w:r>
      <w:proofErr w:type="spellEnd"/>
      <w:r>
        <w:t xml:space="preserve"> и Крис </w:t>
      </w:r>
      <w:proofErr w:type="spellStart"/>
      <w:r>
        <w:t>Теббетс</w:t>
      </w:r>
      <w:proofErr w:type="spellEnd"/>
      <w:r>
        <w:t xml:space="preserve"> «Средняя школа. Худшие годы моей жизни»; </w:t>
      </w:r>
    </w:p>
    <w:p w:rsidR="000D769B" w:rsidRDefault="00E81BE1">
      <w:pPr>
        <w:numPr>
          <w:ilvl w:val="0"/>
          <w:numId w:val="1"/>
        </w:numPr>
        <w:ind w:hanging="283"/>
      </w:pPr>
      <w:proofErr w:type="spellStart"/>
      <w:r>
        <w:t>ВеллаКассар</w:t>
      </w:r>
      <w:proofErr w:type="spellEnd"/>
      <w:r>
        <w:t xml:space="preserve"> «Я не люблю учиться!»; </w:t>
      </w:r>
    </w:p>
    <w:p w:rsidR="000D769B" w:rsidRDefault="00E81BE1">
      <w:pPr>
        <w:numPr>
          <w:ilvl w:val="0"/>
          <w:numId w:val="1"/>
        </w:numPr>
        <w:ind w:hanging="283"/>
      </w:pPr>
      <w:r>
        <w:t xml:space="preserve">Людмила </w:t>
      </w:r>
      <w:proofErr w:type="spellStart"/>
      <w:r>
        <w:t>Петрановская</w:t>
      </w:r>
      <w:proofErr w:type="spellEnd"/>
      <w:r>
        <w:t xml:space="preserve"> «Что делать, если ждет экзамен?»; </w:t>
      </w:r>
    </w:p>
    <w:p w:rsidR="000D769B" w:rsidRDefault="00E81BE1">
      <w:pPr>
        <w:numPr>
          <w:ilvl w:val="0"/>
          <w:numId w:val="1"/>
        </w:numPr>
        <w:ind w:hanging="283"/>
      </w:pPr>
      <w:r>
        <w:t>Дженнифер Море-</w:t>
      </w:r>
      <w:proofErr w:type="spellStart"/>
      <w:r>
        <w:t>Мальинос</w:t>
      </w:r>
      <w:proofErr w:type="spellEnd"/>
      <w:r>
        <w:t xml:space="preserve"> Если родители расстались…»; </w:t>
      </w:r>
    </w:p>
    <w:p w:rsidR="000D769B" w:rsidRDefault="00E81BE1">
      <w:pPr>
        <w:numPr>
          <w:ilvl w:val="0"/>
          <w:numId w:val="1"/>
        </w:numPr>
        <w:ind w:hanging="283"/>
      </w:pPr>
      <w:r>
        <w:t>Андрей Максимов «Как перевоспитать тр</w:t>
      </w:r>
      <w:r>
        <w:t>удных родителей и другие проблемы, которые должен решать «</w:t>
      </w:r>
      <w:proofErr w:type="gramStart"/>
      <w:r>
        <w:t>разведчик»-</w:t>
      </w:r>
      <w:proofErr w:type="gramEnd"/>
      <w:r>
        <w:t xml:space="preserve">подросток»; </w:t>
      </w:r>
    </w:p>
    <w:p w:rsidR="000D769B" w:rsidRDefault="00E81BE1">
      <w:pPr>
        <w:numPr>
          <w:ilvl w:val="0"/>
          <w:numId w:val="1"/>
        </w:numPr>
        <w:ind w:hanging="283"/>
      </w:pPr>
      <w:r>
        <w:t xml:space="preserve">Лариса Суркова «Как здорово быть с родителями. Иллюстрированная психология для детей»; </w:t>
      </w:r>
    </w:p>
    <w:p w:rsidR="000D769B" w:rsidRDefault="00E81BE1">
      <w:pPr>
        <w:numPr>
          <w:ilvl w:val="0"/>
          <w:numId w:val="1"/>
        </w:numPr>
        <w:ind w:hanging="283"/>
      </w:pPr>
      <w:proofErr w:type="spellStart"/>
      <w:r>
        <w:t>ХьюардДардиг</w:t>
      </w:r>
      <w:proofErr w:type="spellEnd"/>
      <w:r>
        <w:t xml:space="preserve"> «Давай договоримся! Книга о договорах для детей и их родителей»; </w:t>
      </w:r>
    </w:p>
    <w:p w:rsidR="000D769B" w:rsidRDefault="00E81BE1">
      <w:pPr>
        <w:numPr>
          <w:ilvl w:val="0"/>
          <w:numId w:val="1"/>
        </w:numPr>
        <w:ind w:hanging="283"/>
      </w:pPr>
      <w:r>
        <w:lastRenderedPageBreak/>
        <w:t>Сэнди Х</w:t>
      </w:r>
      <w:r>
        <w:t>антер «Родители. Как добиться от них того, чего хочется</w:t>
      </w:r>
      <w:proofErr w:type="gramStart"/>
      <w:r>
        <w:t xml:space="preserve">»;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Елена</w:t>
      </w:r>
      <w:proofErr w:type="gramEnd"/>
      <w:r>
        <w:t xml:space="preserve"> Кравцова, Марина Кравцова «Мыльные бомбы или Как избежать конфликтов»; </w:t>
      </w:r>
    </w:p>
    <w:p w:rsidR="000D769B" w:rsidRDefault="00E81BE1">
      <w:pPr>
        <w:numPr>
          <w:ilvl w:val="0"/>
          <w:numId w:val="1"/>
        </w:numPr>
        <w:ind w:hanging="283"/>
      </w:pPr>
      <w:r>
        <w:t xml:space="preserve">Алексей и Марина Афанасьевы «Красные кнопки общения» </w:t>
      </w:r>
    </w:p>
    <w:p w:rsidR="000D769B" w:rsidRDefault="00E81BE1">
      <w:pPr>
        <w:spacing w:after="0" w:line="240" w:lineRule="auto"/>
        <w:ind w:left="720" w:firstLine="0"/>
        <w:jc w:val="left"/>
      </w:pPr>
      <w:r>
        <w:t xml:space="preserve"> </w:t>
      </w:r>
    </w:p>
    <w:p w:rsidR="000D769B" w:rsidRDefault="00E81BE1">
      <w:pPr>
        <w:spacing w:after="0" w:line="240" w:lineRule="auto"/>
        <w:ind w:left="0" w:firstLine="0"/>
        <w:jc w:val="left"/>
      </w:pPr>
      <w:r>
        <w:t xml:space="preserve"> </w:t>
      </w:r>
    </w:p>
    <w:p w:rsidR="000D769B" w:rsidRDefault="00E81BE1">
      <w:pPr>
        <w:spacing w:after="0" w:line="240" w:lineRule="auto"/>
        <w:ind w:left="0" w:firstLine="0"/>
        <w:jc w:val="left"/>
      </w:pPr>
      <w:r>
        <w:t xml:space="preserve"> </w:t>
      </w:r>
    </w:p>
    <w:p w:rsidR="000D769B" w:rsidRDefault="00E81BE1" w:rsidP="00E81BE1">
      <w:pPr>
        <w:spacing w:after="53" w:line="240" w:lineRule="auto"/>
        <w:ind w:left="0" w:firstLine="0"/>
        <w:jc w:val="left"/>
      </w:pPr>
      <w:r>
        <w:t xml:space="preserve"> </w:t>
      </w:r>
    </w:p>
    <w:p w:rsidR="000D769B" w:rsidRDefault="00E81BE1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0D769B">
      <w:pgSz w:w="11906" w:h="16838"/>
      <w:pgMar w:top="1440" w:right="84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535BB"/>
    <w:multiLevelType w:val="hybridMultilevel"/>
    <w:tmpl w:val="0F78E208"/>
    <w:lvl w:ilvl="0" w:tplc="101C56E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46CA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D4320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1EA4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24DE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2C418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A2DD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A6E7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1632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9B"/>
    <w:rsid w:val="000D769B"/>
    <w:rsid w:val="00E8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F4900-E126-441D-80AC-4288E934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5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2023-03-09T16:14:00Z</dcterms:created>
  <dcterms:modified xsi:type="dcterms:W3CDTF">2023-03-09T16:14:00Z</dcterms:modified>
</cp:coreProperties>
</file>