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BCE" w:rsidRDefault="00107BCE" w:rsidP="00107BCE">
      <w:pPr>
        <w:spacing w:after="4" w:line="240" w:lineRule="auto"/>
        <w:ind w:left="10" w:right="1296"/>
        <w:jc w:val="right"/>
      </w:pPr>
      <w:r>
        <w:rPr>
          <w:b/>
        </w:rPr>
        <w:t xml:space="preserve">МАТЕРИАЛЫ СОЦИОМЕТРИЧЕСКИХ ИССЛЕДОВАНИЙ </w:t>
      </w:r>
    </w:p>
    <w:p w:rsidR="00107BCE" w:rsidRDefault="00107BCE" w:rsidP="00107BCE">
      <w:pPr>
        <w:spacing w:after="4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4" w:line="240" w:lineRule="auto"/>
        <w:ind w:left="10" w:right="-15"/>
        <w:jc w:val="center"/>
      </w:pPr>
      <w:r>
        <w:rPr>
          <w:b/>
        </w:rPr>
        <w:t xml:space="preserve">Анкета </w:t>
      </w:r>
    </w:p>
    <w:p w:rsidR="00107BCE" w:rsidRDefault="00107BCE" w:rsidP="00107BCE">
      <w:pPr>
        <w:spacing w:after="4" w:line="240" w:lineRule="auto"/>
        <w:ind w:left="10" w:right="1506"/>
        <w:jc w:val="right"/>
      </w:pPr>
      <w:r>
        <w:rPr>
          <w:b/>
        </w:rPr>
        <w:t xml:space="preserve">«Изучение затруднений в работе начинающего педагога» </w:t>
      </w:r>
    </w:p>
    <w:p w:rsidR="00107BCE" w:rsidRDefault="00107BCE" w:rsidP="00107BCE">
      <w:pPr>
        <w:ind w:left="2488"/>
      </w:pPr>
      <w:r>
        <w:t xml:space="preserve">______________________________________________ </w:t>
      </w:r>
    </w:p>
    <w:p w:rsidR="00107BCE" w:rsidRDefault="00107BCE" w:rsidP="00107BCE">
      <w:pPr>
        <w:ind w:left="3480"/>
      </w:pPr>
      <w:r>
        <w:t xml:space="preserve">(Ф.И.О., учреждение образования) </w:t>
      </w:r>
    </w:p>
    <w:p w:rsidR="00107BCE" w:rsidRDefault="00107BCE" w:rsidP="00107BCE">
      <w:pPr>
        <w:spacing w:after="16" w:line="276" w:lineRule="auto"/>
        <w:ind w:left="0" w:firstLine="0"/>
        <w:jc w:val="center"/>
      </w:pPr>
      <w:r>
        <w:t xml:space="preserve"> </w:t>
      </w:r>
    </w:p>
    <w:tbl>
      <w:tblPr>
        <w:tblStyle w:val="TableGrid"/>
        <w:tblW w:w="9793" w:type="dxa"/>
        <w:tblInd w:w="68" w:type="dxa"/>
        <w:tblCellMar>
          <w:top w:w="0" w:type="dxa"/>
          <w:left w:w="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7074"/>
        <w:gridCol w:w="2133"/>
      </w:tblGrid>
      <w:tr w:rsidR="00107BCE" w:rsidTr="00966615">
        <w:trPr>
          <w:trHeight w:val="57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32" w:line="240" w:lineRule="auto"/>
              <w:ind w:left="182" w:firstLine="0"/>
              <w:jc w:val="left"/>
            </w:pPr>
            <w:r>
              <w:rPr>
                <w:i/>
              </w:rPr>
              <w:t xml:space="preserve">№ </w:t>
            </w:r>
          </w:p>
          <w:p w:rsidR="00107BCE" w:rsidRDefault="00107BCE" w:rsidP="00966615">
            <w:pPr>
              <w:spacing w:after="0" w:line="276" w:lineRule="auto"/>
              <w:ind w:left="137" w:firstLine="0"/>
              <w:jc w:val="left"/>
            </w:pP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/п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7BCE" w:rsidRDefault="00107BCE" w:rsidP="00966615">
            <w:pPr>
              <w:spacing w:after="0" w:line="276" w:lineRule="auto"/>
              <w:ind w:left="0" w:firstLine="0"/>
              <w:jc w:val="center"/>
            </w:pPr>
            <w:r>
              <w:rPr>
                <w:i/>
              </w:rPr>
              <w:t xml:space="preserve">Вид деятельности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235" w:right="181" w:firstLine="0"/>
              <w:jc w:val="center"/>
            </w:pPr>
            <w:r>
              <w:rPr>
                <w:i/>
              </w:rPr>
              <w:t xml:space="preserve">Самооценка «+» или «-» </w:t>
            </w:r>
          </w:p>
        </w:tc>
      </w:tr>
      <w:tr w:rsidR="00107BCE" w:rsidTr="00966615">
        <w:trPr>
          <w:trHeight w:val="346"/>
        </w:trPr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7BCE" w:rsidRDefault="00107BCE" w:rsidP="00966615">
            <w:pPr>
              <w:spacing w:after="0" w:line="276" w:lineRule="auto"/>
              <w:ind w:left="2840" w:firstLine="0"/>
              <w:jc w:val="left"/>
            </w:pPr>
            <w:r>
              <w:t xml:space="preserve">1. Анализ педагогической деятельности </w:t>
            </w:r>
          </w:p>
        </w:tc>
        <w:tc>
          <w:tcPr>
            <w:tcW w:w="2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</w:p>
        </w:tc>
      </w:tr>
      <w:tr w:rsidR="00107BCE" w:rsidTr="00966615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1.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Умение проводить самоанализ урока/занятия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2.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Умение проводить самоанализ воспитательного мероприятия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61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3.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Умение </w:t>
            </w:r>
            <w:proofErr w:type="gramStart"/>
            <w:r>
              <w:t>анализировать  качество</w:t>
            </w:r>
            <w:proofErr w:type="gramEnd"/>
            <w:r>
              <w:t xml:space="preserve"> знаний и уровень воспитанности учащихся/воспитанников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6"/>
        </w:trPr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center"/>
            </w:pPr>
            <w:r>
              <w:t xml:space="preserve">2. Планирование. </w:t>
            </w:r>
          </w:p>
        </w:tc>
        <w:tc>
          <w:tcPr>
            <w:tcW w:w="2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</w:p>
        </w:tc>
      </w:tr>
      <w:tr w:rsidR="00107BCE" w:rsidTr="00966615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1.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Тематическое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2.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Поурочное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3.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Воспитательной работы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4.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Кружка, факультатива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5.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Работы с родителями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5"/>
        </w:trPr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center"/>
            </w:pPr>
            <w:r>
              <w:t xml:space="preserve">3. Организация. </w:t>
            </w:r>
          </w:p>
        </w:tc>
        <w:tc>
          <w:tcPr>
            <w:tcW w:w="2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</w:p>
        </w:tc>
      </w:tr>
      <w:tr w:rsidR="00107BCE" w:rsidTr="00966615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1.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Личного труда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2.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Учебно-познавательной деятельности учащихся/воспитанников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3.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Внеурочной воспитательной работы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6"/>
        </w:trPr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7BCE" w:rsidRDefault="00107BCE" w:rsidP="00966615">
            <w:pPr>
              <w:spacing w:after="0" w:line="276" w:lineRule="auto"/>
              <w:ind w:left="3621" w:firstLine="0"/>
              <w:jc w:val="left"/>
            </w:pPr>
            <w:r>
              <w:t xml:space="preserve">4.Контроль и коррекция. </w:t>
            </w:r>
          </w:p>
        </w:tc>
        <w:tc>
          <w:tcPr>
            <w:tcW w:w="2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</w:p>
        </w:tc>
      </w:tr>
      <w:tr w:rsidR="00107BCE" w:rsidTr="00966615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1.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Самоконтроль и коррекция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2.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Контроль уровня воспитанности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3.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Коррекция знаний учащихся/воспитанников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5"/>
        </w:trPr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7BCE" w:rsidRDefault="00107BCE" w:rsidP="00966615">
            <w:pPr>
              <w:spacing w:after="0" w:line="276" w:lineRule="auto"/>
              <w:ind w:left="0" w:right="35" w:firstLine="0"/>
              <w:jc w:val="right"/>
            </w:pPr>
            <w:r>
              <w:t>5.Владение технологией современного урока/занятия.</w:t>
            </w:r>
          </w:p>
        </w:tc>
        <w:tc>
          <w:tcPr>
            <w:tcW w:w="2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6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1.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Постановка триединой цели урока/занятия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5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2.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Выбор типа урока/занятия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421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3.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Отбор главного, существенного в содержании учебного материала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69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4.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Отбор методов и форм организации познавательной деятельности учащихся/воспитанников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346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5.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Способы дифференциации обучения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  <w:tr w:rsidR="00107BCE" w:rsidTr="00966615">
        <w:trPr>
          <w:trHeight w:val="420"/>
        </w:trPr>
        <w:tc>
          <w:tcPr>
            <w:tcW w:w="76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right"/>
            </w:pPr>
            <w:r>
              <w:t xml:space="preserve">6. Индивидуальные затруднения (укажите вопросы, по которым </w:t>
            </w:r>
            <w:proofErr w:type="spellStart"/>
            <w:r>
              <w:t>нужн</w:t>
            </w:r>
            <w:proofErr w:type="spellEnd"/>
          </w:p>
        </w:tc>
        <w:tc>
          <w:tcPr>
            <w:tcW w:w="21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а</w:t>
            </w:r>
            <w:proofErr w:type="gramEnd"/>
            <w:r>
              <w:t xml:space="preserve"> консультация) </w:t>
            </w:r>
          </w:p>
        </w:tc>
      </w:tr>
      <w:tr w:rsidR="00107BCE" w:rsidTr="00966615">
        <w:trPr>
          <w:trHeight w:val="330"/>
        </w:trPr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1. </w:t>
            </w:r>
          </w:p>
        </w:tc>
        <w:tc>
          <w:tcPr>
            <w:tcW w:w="7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107" w:firstLine="0"/>
              <w:jc w:val="left"/>
            </w:pPr>
            <w:r>
              <w:t xml:space="preserve"> </w:t>
            </w:r>
          </w:p>
        </w:tc>
      </w:tr>
    </w:tbl>
    <w:p w:rsidR="00107BCE" w:rsidRDefault="00107BCE" w:rsidP="00107BCE">
      <w:pPr>
        <w:spacing w:after="7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rPr>
          <w:b/>
        </w:rP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rPr>
          <w:b/>
        </w:rPr>
        <w:t xml:space="preserve"> </w:t>
      </w:r>
    </w:p>
    <w:p w:rsidR="00107BCE" w:rsidRDefault="00107BCE" w:rsidP="00107BCE">
      <w:pPr>
        <w:spacing w:after="8" w:line="240" w:lineRule="auto"/>
        <w:ind w:left="570" w:firstLine="0"/>
        <w:jc w:val="left"/>
      </w:pPr>
      <w:r>
        <w:rPr>
          <w:b/>
        </w:rP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rPr>
          <w:b/>
        </w:rP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rPr>
          <w:b/>
        </w:rPr>
        <w:lastRenderedPageBreak/>
        <w:t xml:space="preserve"> </w:t>
      </w:r>
    </w:p>
    <w:p w:rsidR="00107BCE" w:rsidRDefault="00107BCE" w:rsidP="00107BCE">
      <w:pPr>
        <w:spacing w:after="4" w:line="240" w:lineRule="auto"/>
        <w:ind w:left="10" w:right="-15"/>
        <w:jc w:val="center"/>
      </w:pPr>
      <w:r>
        <w:rPr>
          <w:b/>
        </w:rPr>
        <w:t xml:space="preserve">АНКЕТА </w:t>
      </w:r>
      <w:r>
        <w:t xml:space="preserve"> </w:t>
      </w:r>
    </w:p>
    <w:p w:rsidR="00107BCE" w:rsidRDefault="00107BCE" w:rsidP="00107BCE">
      <w:pPr>
        <w:spacing w:after="4" w:line="240" w:lineRule="auto"/>
        <w:ind w:left="10" w:right="-15"/>
        <w:jc w:val="center"/>
      </w:pPr>
      <w:proofErr w:type="gramStart"/>
      <w:r>
        <w:rPr>
          <w:b/>
        </w:rPr>
        <w:t>для</w:t>
      </w:r>
      <w:proofErr w:type="gramEnd"/>
      <w:r>
        <w:rPr>
          <w:b/>
        </w:rPr>
        <w:t xml:space="preserve"> молодых педагогов </w:t>
      </w:r>
    </w:p>
    <w:p w:rsidR="00107BCE" w:rsidRDefault="00107BCE" w:rsidP="00107BCE">
      <w:pPr>
        <w:pStyle w:val="1"/>
        <w:ind w:left="2068"/>
      </w:pPr>
      <w:r>
        <w:t xml:space="preserve">_____________________________________________________ </w:t>
      </w:r>
    </w:p>
    <w:p w:rsidR="00107BCE" w:rsidRDefault="00107BCE" w:rsidP="00107BCE">
      <w:pPr>
        <w:spacing w:after="4" w:line="240" w:lineRule="auto"/>
        <w:ind w:left="10" w:right="-15"/>
        <w:jc w:val="center"/>
      </w:pPr>
      <w:r>
        <w:rPr>
          <w:b/>
        </w:rPr>
        <w:t xml:space="preserve">ФИО специалиста </w:t>
      </w:r>
    </w:p>
    <w:p w:rsidR="00107BCE" w:rsidRDefault="00107BCE" w:rsidP="00107BCE">
      <w:pPr>
        <w:spacing w:after="39" w:line="240" w:lineRule="auto"/>
        <w:ind w:left="0" w:firstLine="0"/>
        <w:jc w:val="center"/>
      </w:pPr>
      <w:r>
        <w:t xml:space="preserve"> </w:t>
      </w:r>
    </w:p>
    <w:p w:rsidR="00107BCE" w:rsidRDefault="00107BCE" w:rsidP="00107BCE">
      <w:pPr>
        <w:ind w:left="570" w:right="2211" w:hanging="570"/>
      </w:pPr>
      <w:r>
        <w:t xml:space="preserve">1. Удовлетворяет ли вас уровень вашей профессиональной подготовки? Да  </w:t>
      </w:r>
    </w:p>
    <w:p w:rsidR="00107BCE" w:rsidRDefault="00107BCE" w:rsidP="00107BCE">
      <w:pPr>
        <w:ind w:left="580"/>
      </w:pPr>
      <w:r>
        <w:t xml:space="preserve">Нет  </w:t>
      </w:r>
    </w:p>
    <w:p w:rsidR="00107BCE" w:rsidRDefault="00107BCE" w:rsidP="00107BCE">
      <w:pPr>
        <w:ind w:left="580"/>
      </w:pPr>
      <w:r>
        <w:t xml:space="preserve">Частично  </w:t>
      </w:r>
    </w:p>
    <w:p w:rsidR="00107BCE" w:rsidRDefault="00107BCE" w:rsidP="00107BCE">
      <w:pPr>
        <w:spacing w:after="40" w:line="240" w:lineRule="auto"/>
        <w:ind w:left="0" w:firstLine="0"/>
        <w:jc w:val="left"/>
      </w:pPr>
      <w:r>
        <w:t xml:space="preserve"> </w:t>
      </w:r>
    </w:p>
    <w:p w:rsidR="00107BCE" w:rsidRDefault="00107BCE" w:rsidP="00107BCE">
      <w:pPr>
        <w:ind w:left="10"/>
      </w:pPr>
      <w:r>
        <w:t xml:space="preserve">2.Каких знаний, умений, навыков или способностей вам не хватает в начальный период педагогической деятельности (допишите)?   </w:t>
      </w:r>
    </w:p>
    <w:p w:rsidR="00107BCE" w:rsidRDefault="00107BCE" w:rsidP="00107BCE">
      <w:pPr>
        <w:ind w:left="10"/>
      </w:pPr>
      <w:r>
        <w:t xml:space="preserve">___________________________________________________________  </w:t>
      </w:r>
    </w:p>
    <w:p w:rsidR="00107BCE" w:rsidRDefault="00107BCE" w:rsidP="00107BCE">
      <w:pPr>
        <w:spacing w:after="54" w:line="240" w:lineRule="auto"/>
        <w:ind w:left="0" w:firstLine="0"/>
        <w:jc w:val="left"/>
      </w:pPr>
      <w:r>
        <w:t xml:space="preserve"> </w:t>
      </w:r>
    </w:p>
    <w:p w:rsidR="00107BCE" w:rsidRDefault="00107BCE" w:rsidP="00107BCE">
      <w:pPr>
        <w:numPr>
          <w:ilvl w:val="0"/>
          <w:numId w:val="1"/>
        </w:numPr>
        <w:ind w:hanging="240"/>
      </w:pPr>
      <w:r>
        <w:t xml:space="preserve">В каких направлениях организации учебно-воспитательного процесса вы испытываете трудности?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в</w:t>
      </w:r>
      <w:proofErr w:type="gramEnd"/>
      <w:r>
        <w:t xml:space="preserve"> календарно-тематическом планировании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проведении</w:t>
      </w:r>
      <w:proofErr w:type="gramEnd"/>
      <w:r>
        <w:t xml:space="preserve"> уроков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проведении</w:t>
      </w:r>
      <w:proofErr w:type="gramEnd"/>
      <w:r>
        <w:t xml:space="preserve"> внеклассных мероприятий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общении</w:t>
      </w:r>
      <w:proofErr w:type="gramEnd"/>
      <w:r>
        <w:t xml:space="preserve"> с коллегами, администрацией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общении</w:t>
      </w:r>
      <w:proofErr w:type="gramEnd"/>
      <w:r>
        <w:t xml:space="preserve"> с учащимися, их родителями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другое</w:t>
      </w:r>
      <w:proofErr w:type="gramEnd"/>
      <w:r>
        <w:t xml:space="preserve"> (допишите) _________________________________________________ </w:t>
      </w:r>
    </w:p>
    <w:p w:rsidR="00107BCE" w:rsidRDefault="00107BCE" w:rsidP="00107BCE">
      <w:pPr>
        <w:spacing w:after="39" w:line="240" w:lineRule="auto"/>
        <w:ind w:left="0" w:firstLine="0"/>
        <w:jc w:val="left"/>
      </w:pPr>
      <w:r>
        <w:t xml:space="preserve"> </w:t>
      </w:r>
    </w:p>
    <w:p w:rsidR="00107BCE" w:rsidRDefault="00107BCE" w:rsidP="00107BCE">
      <w:pPr>
        <w:numPr>
          <w:ilvl w:val="0"/>
          <w:numId w:val="1"/>
        </w:numPr>
        <w:ind w:hanging="240"/>
      </w:pPr>
      <w:r>
        <w:t xml:space="preserve">Представляет ли для вас трудность: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формулировать</w:t>
      </w:r>
      <w:proofErr w:type="gramEnd"/>
      <w:r>
        <w:t xml:space="preserve"> цели урока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выбирать</w:t>
      </w:r>
      <w:proofErr w:type="gramEnd"/>
      <w:r>
        <w:t xml:space="preserve"> соответствующие методы и методические приемы для реализации целей урока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мотивировать</w:t>
      </w:r>
      <w:proofErr w:type="gramEnd"/>
      <w:r>
        <w:t xml:space="preserve"> деятельность учащихся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формулировать</w:t>
      </w:r>
      <w:proofErr w:type="gramEnd"/>
      <w:r>
        <w:t xml:space="preserve"> вопросы проблемного характера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создавать</w:t>
      </w:r>
      <w:proofErr w:type="gramEnd"/>
      <w:r>
        <w:t xml:space="preserve"> </w:t>
      </w:r>
      <w:proofErr w:type="spellStart"/>
      <w:r>
        <w:t>проблемнопоисковые</w:t>
      </w:r>
      <w:proofErr w:type="spellEnd"/>
      <w:r>
        <w:t xml:space="preserve"> ситуации в обучении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подготавливать</w:t>
      </w:r>
      <w:proofErr w:type="gramEnd"/>
      <w:r>
        <w:t xml:space="preserve"> для учащихся задания различной степени трудности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активизировать</w:t>
      </w:r>
      <w:proofErr w:type="gramEnd"/>
      <w:r>
        <w:t xml:space="preserve"> учащихся в обучении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организовывать</w:t>
      </w:r>
      <w:proofErr w:type="gramEnd"/>
      <w:r>
        <w:t xml:space="preserve"> сотрудничество между учащимися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организовывать</w:t>
      </w:r>
      <w:proofErr w:type="gramEnd"/>
      <w:r>
        <w:t xml:space="preserve"> само и взаимоконтроль учащихся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организовывать</w:t>
      </w:r>
      <w:proofErr w:type="gramEnd"/>
      <w:r>
        <w:t xml:space="preserve"> своевременный контроль и коррекцию ЗУН учащихся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развивать</w:t>
      </w:r>
      <w:proofErr w:type="gramEnd"/>
      <w:r>
        <w:t xml:space="preserve"> творческие способности учащихся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другое</w:t>
      </w:r>
      <w:proofErr w:type="gramEnd"/>
      <w:r>
        <w:t xml:space="preserve"> (допишите) _______________________________________________ </w:t>
      </w:r>
    </w:p>
    <w:p w:rsidR="00107BCE" w:rsidRDefault="00107BCE" w:rsidP="00107BCE">
      <w:pPr>
        <w:spacing w:after="40" w:line="240" w:lineRule="auto"/>
        <w:ind w:left="0" w:firstLine="0"/>
        <w:jc w:val="left"/>
      </w:pPr>
      <w:r>
        <w:t xml:space="preserve"> </w:t>
      </w:r>
    </w:p>
    <w:p w:rsidR="00107BCE" w:rsidRDefault="00107BCE" w:rsidP="00107BCE">
      <w:pPr>
        <w:numPr>
          <w:ilvl w:val="0"/>
          <w:numId w:val="1"/>
        </w:numPr>
        <w:ind w:hanging="240"/>
      </w:pPr>
      <w:r>
        <w:lastRenderedPageBreak/>
        <w:t xml:space="preserve"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spellStart"/>
      <w:proofErr w:type="gramStart"/>
      <w:r>
        <w:t>c</w:t>
      </w:r>
      <w:proofErr w:type="gramEnd"/>
      <w:r>
        <w:t>амообразованию</w:t>
      </w:r>
      <w:proofErr w:type="spellEnd"/>
      <w:r>
        <w:t xml:space="preserve">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spellStart"/>
      <w:proofErr w:type="gramStart"/>
      <w:r>
        <w:t>практикоориентированному</w:t>
      </w:r>
      <w:proofErr w:type="spellEnd"/>
      <w:proofErr w:type="gramEnd"/>
      <w:r>
        <w:t xml:space="preserve"> семинару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курсам</w:t>
      </w:r>
      <w:proofErr w:type="gramEnd"/>
      <w:r>
        <w:t xml:space="preserve"> повышения квалификации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мастер</w:t>
      </w:r>
      <w:proofErr w:type="gramEnd"/>
      <w:r>
        <w:t xml:space="preserve">-классам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творческим</w:t>
      </w:r>
      <w:proofErr w:type="gramEnd"/>
      <w:r>
        <w:t xml:space="preserve"> лабораториям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индивидуальной</w:t>
      </w:r>
      <w:proofErr w:type="gramEnd"/>
      <w:r>
        <w:t xml:space="preserve"> помощи со стороны наставника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предметным</w:t>
      </w:r>
      <w:proofErr w:type="gramEnd"/>
      <w:r>
        <w:t xml:space="preserve"> кафедрам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школе</w:t>
      </w:r>
      <w:proofErr w:type="gramEnd"/>
      <w:r>
        <w:t xml:space="preserve"> молодого специалиста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другое</w:t>
      </w:r>
      <w:proofErr w:type="gramEnd"/>
      <w:r>
        <w:t xml:space="preserve"> (допишите)________________________________________________  </w:t>
      </w:r>
    </w:p>
    <w:p w:rsidR="00107BCE" w:rsidRDefault="00107BCE" w:rsidP="00107BCE">
      <w:pPr>
        <w:numPr>
          <w:ilvl w:val="0"/>
          <w:numId w:val="1"/>
        </w:numPr>
        <w:ind w:hanging="240"/>
      </w:pPr>
      <w:r>
        <w:t xml:space="preserve">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типы</w:t>
      </w:r>
      <w:proofErr w:type="gramEnd"/>
      <w:r>
        <w:t xml:space="preserve"> уроков, методика их подготовки и проведения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методы</w:t>
      </w:r>
      <w:proofErr w:type="gramEnd"/>
      <w:r>
        <w:t xml:space="preserve"> обучения и их эффективное использование в образовательном процессе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приемы</w:t>
      </w:r>
      <w:proofErr w:type="gramEnd"/>
      <w:r>
        <w:t xml:space="preserve"> активизации учебно-познавательной деятельности учащихся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учет</w:t>
      </w:r>
      <w:proofErr w:type="gramEnd"/>
      <w:r>
        <w:t xml:space="preserve"> и оценка знаний учащихся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психолого</w:t>
      </w:r>
      <w:proofErr w:type="gramEnd"/>
      <w:r>
        <w:t xml:space="preserve">-педагогические особенности учащихся разных возрастов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урегулирование</w:t>
      </w:r>
      <w:proofErr w:type="gramEnd"/>
      <w:r>
        <w:t xml:space="preserve"> конфликтных ситуаций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формы</w:t>
      </w:r>
      <w:proofErr w:type="gramEnd"/>
      <w:r>
        <w:t xml:space="preserve"> работы с родителями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формы</w:t>
      </w:r>
      <w:proofErr w:type="gramEnd"/>
      <w:r>
        <w:t xml:space="preserve"> и методы педагогического сотрудничества с учащимися  </w:t>
      </w:r>
    </w:p>
    <w:p w:rsidR="00107BCE" w:rsidRDefault="00107BCE" w:rsidP="00107BCE">
      <w:pPr>
        <w:numPr>
          <w:ilvl w:val="1"/>
          <w:numId w:val="1"/>
        </w:numPr>
        <w:ind w:hanging="361"/>
      </w:pPr>
      <w:proofErr w:type="gramStart"/>
      <w:r>
        <w:t>другое</w:t>
      </w:r>
      <w:proofErr w:type="gramEnd"/>
      <w:r>
        <w:t xml:space="preserve"> (допишите)________________________________________________  </w:t>
      </w:r>
    </w:p>
    <w:p w:rsidR="00107BCE" w:rsidRDefault="00107BCE" w:rsidP="00107BCE">
      <w:pPr>
        <w:spacing w:after="7" w:line="240" w:lineRule="auto"/>
        <w:ind w:left="570" w:firstLine="0"/>
        <w:jc w:val="left"/>
      </w:pPr>
      <w:r>
        <w:rPr>
          <w:color w:val="2B2C30"/>
        </w:rP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8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8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7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7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8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107BCE" w:rsidRDefault="00107BCE" w:rsidP="00107BCE">
      <w:pPr>
        <w:spacing w:after="8" w:line="240" w:lineRule="auto"/>
        <w:ind w:left="570" w:firstLine="0"/>
        <w:jc w:val="left"/>
      </w:pPr>
      <w:r>
        <w:t xml:space="preserve"> </w:t>
      </w:r>
      <w:bookmarkStart w:id="0" w:name="_GoBack"/>
      <w:bookmarkEnd w:id="0"/>
    </w:p>
    <w:p w:rsidR="00107BCE" w:rsidRDefault="00107BCE" w:rsidP="00107BCE">
      <w:pPr>
        <w:spacing w:after="4" w:line="240" w:lineRule="auto"/>
        <w:ind w:left="10" w:right="-15"/>
        <w:jc w:val="center"/>
      </w:pPr>
      <w:r>
        <w:rPr>
          <w:b/>
        </w:rPr>
        <w:lastRenderedPageBreak/>
        <w:t xml:space="preserve">ОПРОСНИК </w:t>
      </w:r>
    </w:p>
    <w:p w:rsidR="00107BCE" w:rsidRDefault="00107BCE" w:rsidP="00107BCE">
      <w:pPr>
        <w:pStyle w:val="1"/>
        <w:ind w:left="2719" w:hanging="1337"/>
      </w:pPr>
      <w:r>
        <w:t xml:space="preserve">ОЦЕНКА ГОТОВНОСТИ И АДАПТИРОВАННОСТИ ЛИЧНОСТИ К ПЕДАГОГИЧЕСКОЙ ДЕЯТЕЛЬНОСТИ </w:t>
      </w:r>
    </w:p>
    <w:p w:rsidR="00107BCE" w:rsidRDefault="00107BCE" w:rsidP="00107BCE">
      <w:pPr>
        <w:spacing w:after="55" w:line="233" w:lineRule="auto"/>
        <w:ind w:left="0" w:firstLine="570"/>
        <w:jc w:val="left"/>
      </w:pPr>
      <w:r>
        <w:rPr>
          <w:i/>
        </w:rPr>
        <w:t>Данный опросник позволяет диагностировать качества, способствующие профессиональному личностному самоопределению преподавателя. При тестировании выбирайте номера тех вопросов, на которые вы даете положительный ответ, и записывайте их друг за другом в столбик. Ключ к данному опроснику и пример диагностирования приводятся в ниже.</w:t>
      </w:r>
      <w:r>
        <w:t xml:space="preserve">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Умеете ли вы владеть собой в трудных или неприятных для вас жизненных ситуациях?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Засыпаете ли вы одинаково легко, ложась спать в разное время суток?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Вы всегда терпеливо и благожелательно слушаете ответ учащегося, о котором знаете, что он все списал?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Любите ли вы оживленную обстановку в классе?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Охотно ли вы выступаете на собраниях, конференциях, семинарах?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Используете ли вы нетрадиционные методы и приемы в учебно-воспитательной работе?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привыкаете к иному распорядку дня?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Можете ли вы быстро сорганизоваться, собраться?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Вы никогда не опаздывали на занятия?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Можете ли вы выполнять работу в конце дня так же легко и свободно, как и в его начале?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Способны ли вы заставить себя выполнять рискованное для вас действие?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Можете ли вы не отказаться от своих намерений, если это не нравится руководству?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Охотно ли вы участвуете в конкурсах, соревнованиях и т.п.?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переходите в течение дня от одного вида занятий к другому?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Вы всегда твердо уверены, что справитесь с любым делом?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Воздерживаетесь ли вы от вмешательства в спор, если понимаете, что лучше «не добавлять масла в огонь»?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восстанавливаете душевное равновесие после поражения?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Быстро ли вы привыкаете к новому содержанию или новому месту работы?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 состоянии ли вы долго ждать, например в очереди?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Способны ли вы к риску в своей повседневной жизни?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 состоянии ли вы, допустив ошибку, быстро собраться и исправить ее?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Часто ли вам удается сдержать свой гнев?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Вы всегда следуете рекомендациям руководства?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Вы воздерживаетесь от того или иного действия до момента одобрения его со стороны руководства?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меняете методику и ритм работы?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Хватает ли вам непродолжительного отдыха для восстановления сил? 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Умеете ли вы приспосабливаться к работе в неблагоприятных и сложных условиях?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Хотите ли вы иметь опубликованные работы?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Вы всегда прощаете людям их ошибки?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lastRenderedPageBreak/>
        <w:t xml:space="preserve">Умеете ли вы, когда это требуется, приспособиться к окружающим?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Имеете ли вы опубликованные работы?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 состоянии ли вы работать длительное время без перерыва?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Способны ли вы воздержаться во время спора от эмоциональных и неконкретных аргументов? </w:t>
      </w:r>
    </w:p>
    <w:p w:rsidR="00107BCE" w:rsidRDefault="00107BCE" w:rsidP="00107BCE">
      <w:pPr>
        <w:numPr>
          <w:ilvl w:val="0"/>
          <w:numId w:val="2"/>
        </w:numPr>
        <w:ind w:hanging="360"/>
      </w:pPr>
      <w:proofErr w:type="gramStart"/>
      <w:r>
        <w:t>Случалось</w:t>
      </w:r>
      <w:proofErr w:type="gramEnd"/>
      <w:r>
        <w:t xml:space="preserve"> ли вам вносить элементы новизны в работу по личной инициативе?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приспосабливаетесь к различным стилям работы ваших руководителей?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Начинаете ли вы работать на занятиях сразу и в полную силу?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вам одновременно выполнять несколько действий (помогать учащемуся, слушать ответ и одновременно отвечать на вопросы и т.п.)?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Можно ли вас спровоцировать на новое, неизвестное дело?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Вам удается преодолеть накопившуюся усталость при входе на очередное занятие?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сходитесь с новыми коллегами по работе?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Можете ли вы интенсивно работать продолжительное время?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Добиваетесь ли вы на открытых занятиях более высокого результата, чем на обычных?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Можете ли вы изменить уже принятое решение под влиянием мнения руководителя?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Можно ли сказать, что вы исполнительный работник?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Охотно ли вы выступаете на педсоветах, конференциях, родительских собраниях?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Трудно ли вас вывести из равновесия?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Быстро ли вы втягиваетесь в работу после некоторого перерыва (болезнь, каникулы, отпуск и т.п.)?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приспосабливаетесь к переменам в настроении начальства?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Удается ли вам без особых усилий переносить длительную, монотонную работу?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осуществляете деятельность, требующую определенных усилий с вашей стороны?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Вы всегда приходите на помощь коллеге?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Удается ли вам, если этого требуют обстоятельства, сдерживать свою злость или раздражение?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Способны ли вы преподавать в течение дня шесть–восемь часов подряд?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Охотно ли вы меняете места развлечений и отдыха?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>В состоянии ли вы длительное время сосредотачивать внимание на выполнении какой-</w:t>
      </w:r>
      <w:proofErr w:type="gramStart"/>
      <w:r>
        <w:t>либо  определенной</w:t>
      </w:r>
      <w:proofErr w:type="gramEnd"/>
      <w:r>
        <w:t xml:space="preserve"> задачи?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Нравится ли вам состязаться со своими коллегами в профессиональной деятельности?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Можете ли вы, если это нужно, быстро включиться в работу?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переходите к работе по новым учебным планам, пособиям и т.п.?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Удается ли вам легко приспособиться к педагогическому контролю за вашей работой?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Имеете ли вы поощрения за свою педагогическую деятельность?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Умеете ли вы проявлять терпение и такт при общении с непонятливыми людьми?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Можете ли вы всегда легко общаться с людьми, которых недолюбливаете?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lastRenderedPageBreak/>
        <w:t xml:space="preserve">Вы всегда спокойно переносите свои поражения, неудачи и провалы?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Способны ли вы быстро сосредоточиться перед предстоящими занятиями?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Охотно ли вы вводите новые элементы в ход и методику занятий?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 своей работе вы можете, в основном, обходиться без помощи других?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вам удается приспособиться к более медленному темпу работы, если это необходимо?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Могут ли коллеги по работе, учащиеся (студенты) изменить ваше плохое настроение?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Вы легко входите в контакт с новой аудиторией?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вступаете в разговор с попутчиками?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 состоянии ли вы вести себя спокойно, когда ждете важное решение?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Решаетесь ли вы выступить против общепринятого мнения, если вам кажется, что вы правы?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Быстро ли вы привыкаете к новому коллективу?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Стимулирует ли вас неудача?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 состоянии ли вы подавить свое веселье, если это может кого-нибудь задеть?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Способны ли вы быстро применить новое, узнав об интересном опыте?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Быстро ли вы реагируете на происходящее на занятиях?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организуете первые дни своего отпуска, каникул?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Вы всегда легко сохраняете спокойствие при долгом и утомительном ожидании чего-либо?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Терпеливы ли вы при работе с медлительными людьми?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Часто ли вы бываете уверены в своих силах?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Любите ли вы менять места отдыха?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Быстро ли вы приступаете к работе, получив новое указание администрации?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Склонны ли вы брать инициативу в свои руки, если случается что-либо из ряда вон выходящее?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 состоянии ли вы воздержаться от замечаний коллегам по поводу недостатков в их работе?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 состоянии ли вы быстро овладеть собой в тяжелые моменты вашей жизни?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Терпеливы ли вы при общении с «трудными» учащимися (студентами)?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Быстро ли вы просматриваете газеты, журналы, книги?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В состоянии ли вы спокойно ждать опаздывающего звонка на занятия или с занятий?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Соглашаетесь ли вы без особых внутренних колебаний на болезненные врачебные процедуры?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Спокойно ли вы относитесь к неожиданным изменениям в расписании занятий, распорядке дня и т.д.?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Охотно ли вы беретесь за деятельность, требующую настойчивости и упорства?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Легко ли вы отходите от старых шаблонных методов в вашей работе? </w:t>
      </w:r>
    </w:p>
    <w:p w:rsidR="00107BCE" w:rsidRDefault="00107BCE" w:rsidP="00107BCE">
      <w:pPr>
        <w:numPr>
          <w:ilvl w:val="0"/>
          <w:numId w:val="2"/>
        </w:numPr>
        <w:ind w:hanging="360"/>
      </w:pPr>
      <w:r>
        <w:t xml:space="preserve">Умеете ли вы быстро восстановить свои силы? </w:t>
      </w:r>
    </w:p>
    <w:p w:rsidR="00107BCE" w:rsidRDefault="00107BCE" w:rsidP="00107BCE">
      <w:pPr>
        <w:spacing w:after="4" w:line="235" w:lineRule="auto"/>
        <w:ind w:left="-15" w:firstLine="560"/>
      </w:pPr>
      <w:r>
        <w:rPr>
          <w:i/>
        </w:rPr>
        <w:t xml:space="preserve">В данном тесте диагностируются следующие личностные характеристики будущего или настоящего преподавателя, показывающие степень </w:t>
      </w:r>
      <w:proofErr w:type="spellStart"/>
      <w:r>
        <w:rPr>
          <w:i/>
        </w:rPr>
        <w:t>сформированности</w:t>
      </w:r>
      <w:proofErr w:type="spellEnd"/>
      <w:r>
        <w:rPr>
          <w:i/>
        </w:rPr>
        <w:t xml:space="preserve"> и развития его профессиональных личностных качеств:</w:t>
      </w:r>
      <w:r>
        <w:t xml:space="preserve"> </w:t>
      </w:r>
    </w:p>
    <w:tbl>
      <w:tblPr>
        <w:tblStyle w:val="TableGrid"/>
        <w:tblW w:w="9402" w:type="dxa"/>
        <w:tblInd w:w="263" w:type="dxa"/>
        <w:tblCellMar>
          <w:top w:w="64" w:type="dxa"/>
          <w:left w:w="646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4168"/>
        <w:gridCol w:w="5234"/>
      </w:tblGrid>
      <w:tr w:rsidR="00107BCE" w:rsidTr="00966615">
        <w:trPr>
          <w:trHeight w:val="443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center"/>
            </w:pPr>
            <w:r>
              <w:lastRenderedPageBreak/>
              <w:t xml:space="preserve">1. Способность к творчеству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  <w:r>
              <w:t xml:space="preserve">6, 13, 20, 25, 28, 31, 38, 50, 60, 65, 88, 93 </w:t>
            </w:r>
          </w:p>
        </w:tc>
      </w:tr>
      <w:tr w:rsidR="00107BCE" w:rsidTr="00966615">
        <w:trPr>
          <w:trHeight w:val="451"/>
        </w:trPr>
        <w:tc>
          <w:tcPr>
            <w:tcW w:w="41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7BCE" w:rsidRDefault="00107BCE" w:rsidP="00966615">
            <w:pPr>
              <w:spacing w:after="0" w:line="276" w:lineRule="auto"/>
              <w:ind w:left="7" w:firstLine="0"/>
              <w:jc w:val="left"/>
            </w:pPr>
            <w:r>
              <w:t xml:space="preserve">2. Работоспособность </w:t>
            </w:r>
          </w:p>
        </w:tc>
        <w:tc>
          <w:tcPr>
            <w:tcW w:w="52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  <w:r>
              <w:t xml:space="preserve">10, 26, 32, 36, 37, 41, 47, 49, 53, 57, 64, 94 </w:t>
            </w:r>
          </w:p>
        </w:tc>
      </w:tr>
      <w:tr w:rsidR="00107BCE" w:rsidTr="00966615">
        <w:trPr>
          <w:trHeight w:val="458"/>
        </w:trPr>
        <w:tc>
          <w:tcPr>
            <w:tcW w:w="41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07BCE" w:rsidRDefault="00107BCE" w:rsidP="00966615">
            <w:pPr>
              <w:spacing w:after="0" w:line="276" w:lineRule="auto"/>
              <w:ind w:left="7" w:firstLine="0"/>
              <w:jc w:val="left"/>
            </w:pPr>
            <w:r>
              <w:t xml:space="preserve">3. Исполнительность </w:t>
            </w:r>
          </w:p>
        </w:tc>
        <w:tc>
          <w:tcPr>
            <w:tcW w:w="52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  <w:r>
              <w:t xml:space="preserve">7, 12, 18, 24, 34, 43, 44, 48, 58, 76, 83, 91 </w:t>
            </w:r>
          </w:p>
        </w:tc>
      </w:tr>
      <w:tr w:rsidR="00107BCE" w:rsidTr="00966615">
        <w:trPr>
          <w:trHeight w:val="435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07BCE" w:rsidRDefault="00107BCE" w:rsidP="00966615">
            <w:pPr>
              <w:spacing w:after="0" w:line="276" w:lineRule="auto"/>
              <w:ind w:left="7" w:firstLine="0"/>
              <w:jc w:val="left"/>
            </w:pPr>
            <w:r>
              <w:t xml:space="preserve">4. Коммуникабельность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  <w:r>
              <w:t xml:space="preserve">4, 16, 30, 40, 68, 69, 70, 75, 80, 82, 85, 87 </w:t>
            </w:r>
          </w:p>
        </w:tc>
      </w:tr>
      <w:tr w:rsidR="00107BCE" w:rsidTr="00966615">
        <w:trPr>
          <w:trHeight w:val="443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107BCE" w:rsidRDefault="00107BCE" w:rsidP="00966615">
            <w:pPr>
              <w:spacing w:after="0" w:line="276" w:lineRule="auto"/>
              <w:ind w:left="7" w:firstLine="0"/>
              <w:jc w:val="left"/>
            </w:pPr>
            <w:r>
              <w:t xml:space="preserve">5. </w:t>
            </w:r>
            <w:proofErr w:type="spellStart"/>
            <w:r>
              <w:t>Адаптированность</w:t>
            </w:r>
            <w:proofErr w:type="spellEnd"/>
            <w:r>
              <w:t xml:space="preserve">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  <w:r>
              <w:t xml:space="preserve">2, 19, 27, 35, 54, 59, 61, 67, 73, 77, 78, 89 </w:t>
            </w:r>
          </w:p>
        </w:tc>
      </w:tr>
      <w:tr w:rsidR="00107BCE" w:rsidTr="00966615">
        <w:trPr>
          <w:trHeight w:val="458"/>
        </w:trPr>
        <w:tc>
          <w:tcPr>
            <w:tcW w:w="41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07BCE" w:rsidRDefault="00107BCE" w:rsidP="00966615">
            <w:pPr>
              <w:spacing w:after="0" w:line="276" w:lineRule="auto"/>
              <w:ind w:left="0" w:firstLine="0"/>
              <w:jc w:val="center"/>
            </w:pPr>
            <w:r>
              <w:t xml:space="preserve">6. Уверенность в своих силах </w:t>
            </w:r>
          </w:p>
        </w:tc>
        <w:tc>
          <w:tcPr>
            <w:tcW w:w="52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center"/>
            </w:pPr>
            <w:r>
              <w:t xml:space="preserve">5, 8, 11, 21, 45, 56, 66, 72, 74, 81, 84, 92 </w:t>
            </w:r>
          </w:p>
        </w:tc>
      </w:tr>
      <w:tr w:rsidR="00107BCE" w:rsidTr="00966615">
        <w:trPr>
          <w:trHeight w:val="420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center"/>
            </w:pPr>
            <w:r>
              <w:t xml:space="preserve">7. Уровень самоуправления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  <w:r>
              <w:t xml:space="preserve">1, 14, 17, 22, 33, 42, 46, 52, 55, 71, 86, 90 </w:t>
            </w:r>
          </w:p>
        </w:tc>
      </w:tr>
      <w:tr w:rsidR="00107BCE" w:rsidTr="00966615">
        <w:trPr>
          <w:trHeight w:val="465"/>
        </w:trPr>
        <w:tc>
          <w:tcPr>
            <w:tcW w:w="4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07BCE" w:rsidRDefault="00107BCE" w:rsidP="00966615">
            <w:pPr>
              <w:spacing w:after="0" w:line="276" w:lineRule="auto"/>
              <w:ind w:left="0" w:firstLine="0"/>
              <w:jc w:val="right"/>
            </w:pPr>
            <w:r>
              <w:t xml:space="preserve">8. Коэффициент правдивости (К)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07BCE" w:rsidRDefault="00107BCE" w:rsidP="00966615">
            <w:pPr>
              <w:spacing w:after="0" w:line="276" w:lineRule="auto"/>
              <w:ind w:left="0" w:firstLine="0"/>
              <w:jc w:val="left"/>
            </w:pPr>
            <w:r>
              <w:t xml:space="preserve">3, 9, 15, 23, 39, 51, 62, 63, 79 </w:t>
            </w:r>
          </w:p>
        </w:tc>
      </w:tr>
    </w:tbl>
    <w:p w:rsidR="00107BCE" w:rsidRDefault="00107BCE" w:rsidP="00107BCE">
      <w:pPr>
        <w:spacing w:after="0" w:line="240" w:lineRule="auto"/>
        <w:ind w:left="570" w:firstLine="0"/>
        <w:jc w:val="left"/>
      </w:pPr>
      <w:r>
        <w:t xml:space="preserve"> </w:t>
      </w:r>
    </w:p>
    <w:p w:rsidR="000050BD" w:rsidRDefault="000050BD"/>
    <w:sectPr w:rsidR="00005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5"/>
      <w:pgMar w:top="1188" w:right="837" w:bottom="1239" w:left="114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C1" w:rsidRDefault="000646C1" w:rsidP="00107BCE">
      <w:pPr>
        <w:spacing w:after="0" w:line="240" w:lineRule="auto"/>
      </w:pPr>
      <w:r>
        <w:separator/>
      </w:r>
    </w:p>
  </w:endnote>
  <w:endnote w:type="continuationSeparator" w:id="0">
    <w:p w:rsidR="000646C1" w:rsidRDefault="000646C1" w:rsidP="0010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38" w:rsidRDefault="000646C1">
    <w:pPr>
      <w:spacing w:after="8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0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8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0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0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7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353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38" w:rsidRDefault="000646C1">
    <w:pPr>
      <w:spacing w:after="8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0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8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0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0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7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353" w:line="240" w:lineRule="auto"/>
      <w:ind w:left="570" w:firstLine="0"/>
      <w:jc w:val="left"/>
    </w:pPr>
    <w:r>
      <w:t xml:space="preserve"> </w:t>
    </w:r>
  </w:p>
  <w:p w:rsidR="008A5238" w:rsidRDefault="000646C1">
    <w:pPr>
      <w:spacing w:after="0" w:line="240" w:lineRule="auto"/>
      <w:ind w:left="0" w:firstLine="0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07B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38" w:rsidRDefault="000646C1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C1" w:rsidRDefault="000646C1" w:rsidP="00107BCE">
      <w:pPr>
        <w:spacing w:after="0" w:line="240" w:lineRule="auto"/>
      </w:pPr>
      <w:r>
        <w:separator/>
      </w:r>
    </w:p>
  </w:footnote>
  <w:footnote w:type="continuationSeparator" w:id="0">
    <w:p w:rsidR="000646C1" w:rsidRDefault="000646C1" w:rsidP="00107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38" w:rsidRDefault="000646C1">
    <w:pPr>
      <w:spacing w:after="0" w:line="242" w:lineRule="auto"/>
      <w:ind w:left="375" w:hanging="375"/>
    </w:pPr>
    <w:r>
      <w:t xml:space="preserve">Муниципальное общеобразовательное учреждение «Средняя общеобразовательная школа №5»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38" w:rsidRDefault="000646C1">
    <w:pPr>
      <w:spacing w:after="0" w:line="242" w:lineRule="auto"/>
      <w:ind w:left="375" w:hanging="375"/>
    </w:pPr>
    <w:r>
      <w:t xml:space="preserve">Муниципальное </w:t>
    </w:r>
    <w:r w:rsidR="00107BCE">
      <w:t xml:space="preserve">бюджетное </w:t>
    </w:r>
    <w:r>
      <w:t>общеобразовательное учреждение «</w:t>
    </w:r>
    <w:proofErr w:type="spellStart"/>
    <w:r w:rsidR="00107BCE">
      <w:t>Жравлинская</w:t>
    </w:r>
    <w:proofErr w:type="spellEnd"/>
    <w:r w:rsidR="00107BCE">
      <w:t xml:space="preserve"> средняя школа</w:t>
    </w:r>
    <w:r>
      <w:t xml:space="preserve">»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238" w:rsidRDefault="000646C1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1AE3"/>
    <w:multiLevelType w:val="hybridMultilevel"/>
    <w:tmpl w:val="3BA23B90"/>
    <w:lvl w:ilvl="0" w:tplc="62AA86A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44C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41D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C6D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469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A0C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4CB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C62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0F9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9B1C9A"/>
    <w:multiLevelType w:val="hybridMultilevel"/>
    <w:tmpl w:val="CB6EEF44"/>
    <w:lvl w:ilvl="0" w:tplc="AE3A7E4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F4ED1C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0DD5E">
      <w:start w:val="1"/>
      <w:numFmt w:val="bullet"/>
      <w:lvlText w:val="▪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5AF7C6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EBBA6">
      <w:start w:val="1"/>
      <w:numFmt w:val="bullet"/>
      <w:lvlText w:val="o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08B02">
      <w:start w:val="1"/>
      <w:numFmt w:val="bullet"/>
      <w:lvlText w:val="▪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BA9DDA">
      <w:start w:val="1"/>
      <w:numFmt w:val="bullet"/>
      <w:lvlText w:val="•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A2ED2">
      <w:start w:val="1"/>
      <w:numFmt w:val="bullet"/>
      <w:lvlText w:val="o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A6AC38">
      <w:start w:val="1"/>
      <w:numFmt w:val="bullet"/>
      <w:lvlText w:val="▪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93"/>
    <w:rsid w:val="000050BD"/>
    <w:rsid w:val="000646C1"/>
    <w:rsid w:val="00107BCE"/>
    <w:rsid w:val="00B2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BE20B-56FE-4CEE-A07B-209A105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CE"/>
    <w:pPr>
      <w:spacing w:after="43" w:line="238" w:lineRule="auto"/>
      <w:ind w:left="43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07BCE"/>
    <w:pPr>
      <w:keepNext/>
      <w:keepLines/>
      <w:spacing w:after="43" w:line="235" w:lineRule="auto"/>
      <w:ind w:left="7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BC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107BC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1724</Words>
  <Characters>9827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2023-03-23T10:30:00Z</dcterms:created>
  <dcterms:modified xsi:type="dcterms:W3CDTF">2023-03-23T10:32:00Z</dcterms:modified>
</cp:coreProperties>
</file>