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7F" w:rsidRDefault="00B47D7F">
      <w:pPr>
        <w:rPr>
          <w:sz w:val="2"/>
          <w:szCs w:val="2"/>
        </w:rPr>
        <w:sectPr w:rsidR="00B47D7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47D7F" w:rsidRDefault="00B55D7F">
      <w:pPr>
        <w:pStyle w:val="120"/>
        <w:framePr w:w="10310" w:h="1554" w:hRule="exact" w:wrap="none" w:vAnchor="page" w:hAnchor="page" w:x="698" w:y="1580"/>
        <w:shd w:val="clear" w:color="auto" w:fill="auto"/>
        <w:ind w:right="80"/>
      </w:pPr>
      <w:bookmarkStart w:id="0" w:name="bookmark2"/>
      <w:r>
        <w:lastRenderedPageBreak/>
        <w:t>График</w:t>
      </w:r>
      <w:r>
        <w:br/>
        <w:t>ежедневной уборки и</w:t>
      </w:r>
      <w:r>
        <w:br/>
        <w:t>дезинфекции классных комнат</w:t>
      </w:r>
      <w:bookmarkEnd w:id="0"/>
    </w:p>
    <w:p w:rsidR="00B47D7F" w:rsidRDefault="00B55D7F">
      <w:pPr>
        <w:pStyle w:val="30"/>
        <w:framePr w:w="10310" w:h="1554" w:hRule="exact" w:wrap="none" w:vAnchor="page" w:hAnchor="page" w:x="698" w:y="1580"/>
        <w:shd w:val="clear" w:color="auto" w:fill="auto"/>
        <w:spacing w:after="0" w:line="190" w:lineRule="exact"/>
        <w:ind w:right="80"/>
      </w:pPr>
      <w:r>
        <w:t xml:space="preserve">(в целях профилактики в период распространения </w:t>
      </w:r>
      <w:proofErr w:type="spellStart"/>
      <w:r>
        <w:t>коронавирусной</w:t>
      </w:r>
      <w:proofErr w:type="spellEnd"/>
      <w:r>
        <w:t xml:space="preserve"> инфекции </w:t>
      </w:r>
      <w:r>
        <w:rPr>
          <w:lang w:val="en-US"/>
        </w:rPr>
        <w:t>COVID</w:t>
      </w:r>
      <w:r w:rsidRPr="008E2469">
        <w:t>-19)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3014"/>
        <w:gridCol w:w="3547"/>
        <w:gridCol w:w="2573"/>
      </w:tblGrid>
      <w:tr w:rsidR="00B47D7F">
        <w:trPr>
          <w:trHeight w:hRule="exact" w:val="81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10pt0pt"/>
              </w:rPr>
              <w:t>№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60" w:line="26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13pt0pt"/>
              </w:rPr>
              <w:t>п</w:t>
            </w:r>
            <w:proofErr w:type="spellEnd"/>
            <w:proofErr w:type="gramEnd"/>
            <w:r>
              <w:rPr>
                <w:rStyle w:val="13pt0pt"/>
              </w:rPr>
              <w:t>/</w:t>
            </w:r>
            <w:proofErr w:type="spellStart"/>
            <w:r>
              <w:rPr>
                <w:rStyle w:val="13pt0pt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after="60" w:line="260" w:lineRule="exact"/>
              <w:ind w:firstLine="0"/>
              <w:jc w:val="center"/>
            </w:pPr>
            <w:r>
              <w:rPr>
                <w:rStyle w:val="13pt0pt"/>
              </w:rPr>
              <w:t>Время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13pt0pt"/>
              </w:rPr>
              <w:t>уборки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3pt0pt"/>
              </w:rPr>
              <w:t>ФИО ответственного</w:t>
            </w:r>
            <w:r>
              <w:rPr>
                <w:rStyle w:val="13pt0pt"/>
              </w:rPr>
              <w:br/>
              <w:t>сотрудника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3pt0pt"/>
              </w:rPr>
              <w:t>Подпись</w:t>
            </w:r>
          </w:p>
        </w:tc>
      </w:tr>
      <w:tr w:rsidR="00B47D7F">
        <w:trPr>
          <w:trHeight w:hRule="exact" w:val="13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0pt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13pt0pt"/>
              </w:rPr>
              <w:t>8.00-8.15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60" w:line="254" w:lineRule="exact"/>
              <w:ind w:firstLine="0"/>
            </w:pPr>
            <w:r>
              <w:rPr>
                <w:rStyle w:val="10pt0pt"/>
              </w:rPr>
              <w:t>(влажная уборка с</w:t>
            </w:r>
            <w:r>
              <w:rPr>
                <w:rStyle w:val="10pt0pt"/>
              </w:rPr>
              <w:br/>
              <w:t>использованием</w:t>
            </w:r>
            <w:r>
              <w:rPr>
                <w:rStyle w:val="10pt0pt"/>
              </w:rPr>
              <w:br/>
            </w:r>
            <w:proofErr w:type="spellStart"/>
            <w:r>
              <w:rPr>
                <w:rStyle w:val="10pt0pt"/>
              </w:rPr>
              <w:t>диз</w:t>
            </w:r>
            <w:proofErr w:type="gramStart"/>
            <w:r>
              <w:rPr>
                <w:rStyle w:val="10pt0pt"/>
              </w:rPr>
              <w:t>.с</w:t>
            </w:r>
            <w:proofErr w:type="gramEnd"/>
            <w:r>
              <w:rPr>
                <w:rStyle w:val="10pt0pt"/>
              </w:rPr>
              <w:t>редств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</w:tr>
      <w:tr w:rsidR="00B47D7F">
        <w:trPr>
          <w:trHeight w:hRule="exact" w:val="107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0pt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78" w:lineRule="exact"/>
              <w:ind w:firstLine="0"/>
            </w:pPr>
            <w:r>
              <w:rPr>
                <w:rStyle w:val="13pt0pt"/>
              </w:rPr>
              <w:t>9.15-9.30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78" w:lineRule="exact"/>
              <w:ind w:firstLine="0"/>
            </w:pPr>
            <w:r>
              <w:rPr>
                <w:rStyle w:val="10pt0pt"/>
              </w:rPr>
              <w:t>(15 мин)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0pt0pt"/>
              </w:rPr>
              <w:t>Проветривание кабинета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</w:tr>
      <w:tr w:rsidR="00B47D7F">
        <w:trPr>
          <w:trHeight w:hRule="exact" w:val="112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13pt0pt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13pt0pt"/>
              </w:rPr>
              <w:t>10.15-10.30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60" w:after="60" w:line="200" w:lineRule="exact"/>
              <w:ind w:firstLine="0"/>
            </w:pPr>
            <w:r>
              <w:rPr>
                <w:rStyle w:val="10pt0pt"/>
              </w:rPr>
              <w:t>(15 мин)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0pt0pt"/>
              </w:rPr>
              <w:t>Проветривание кабинета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</w:tr>
      <w:tr w:rsidR="00B47D7F">
        <w:trPr>
          <w:trHeight w:hRule="exact" w:val="105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0pt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/>
              <w:ind w:firstLine="0"/>
            </w:pPr>
            <w:r>
              <w:rPr>
                <w:rStyle w:val="13pt0pt"/>
              </w:rPr>
              <w:t>11.15-11.30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/>
              <w:ind w:firstLine="0"/>
            </w:pPr>
            <w:r>
              <w:rPr>
                <w:rStyle w:val="10pt0pt"/>
              </w:rPr>
              <w:t>(15 мин)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0pt0pt"/>
              </w:rPr>
              <w:t>Проветривание кабинета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</w:tr>
      <w:tr w:rsidR="00B47D7F">
        <w:trPr>
          <w:trHeight w:hRule="exact" w:val="109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0pt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83" w:lineRule="exact"/>
              <w:ind w:firstLine="0"/>
            </w:pPr>
            <w:r>
              <w:rPr>
                <w:rStyle w:val="13pt0pt"/>
              </w:rPr>
              <w:t>12.15-12.30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83" w:lineRule="exact"/>
              <w:ind w:firstLine="0"/>
            </w:pPr>
            <w:r>
              <w:rPr>
                <w:rStyle w:val="10pt0pt"/>
              </w:rPr>
              <w:t>(15 мин)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0pt0pt"/>
              </w:rPr>
              <w:t>Проветривание кабинета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</w:tr>
      <w:tr w:rsidR="00B47D7F">
        <w:trPr>
          <w:trHeight w:hRule="exact" w:val="108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0pt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83" w:lineRule="exact"/>
              <w:ind w:firstLine="0"/>
            </w:pPr>
            <w:r>
              <w:rPr>
                <w:rStyle w:val="13pt0pt"/>
              </w:rPr>
              <w:t>13.15-13.25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83" w:lineRule="exact"/>
              <w:ind w:firstLine="0"/>
            </w:pPr>
            <w:r>
              <w:rPr>
                <w:rStyle w:val="10pt0pt"/>
              </w:rPr>
              <w:t>(15 мин)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0pt0pt"/>
              </w:rPr>
              <w:t>Проветривание кабинета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</w:tr>
      <w:tr w:rsidR="00B47D7F">
        <w:trPr>
          <w:trHeight w:hRule="exact" w:val="107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0pt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78" w:lineRule="exact"/>
              <w:ind w:firstLine="0"/>
            </w:pPr>
            <w:r>
              <w:rPr>
                <w:rStyle w:val="13pt0pt"/>
              </w:rPr>
              <w:t>14.10-14.20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78" w:lineRule="exact"/>
              <w:ind w:firstLine="0"/>
            </w:pPr>
            <w:r>
              <w:rPr>
                <w:rStyle w:val="10pt0pt"/>
              </w:rPr>
              <w:t>(10 мин)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0pt0pt"/>
              </w:rPr>
              <w:t>Проветривание кабинета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</w:tr>
      <w:tr w:rsidR="00B47D7F">
        <w:trPr>
          <w:trHeight w:hRule="exact" w:val="10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0pt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78" w:lineRule="exact"/>
              <w:ind w:firstLine="0"/>
            </w:pPr>
            <w:r>
              <w:rPr>
                <w:rStyle w:val="13pt0pt"/>
              </w:rPr>
              <w:t>15.05-15.15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78" w:lineRule="exact"/>
              <w:ind w:firstLine="0"/>
            </w:pPr>
            <w:r>
              <w:rPr>
                <w:rStyle w:val="10pt0pt"/>
              </w:rPr>
              <w:t>(10 мин)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0pt0pt"/>
              </w:rPr>
              <w:t>Проветривание кабинета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</w:tr>
      <w:tr w:rsidR="00B47D7F">
        <w:trPr>
          <w:trHeight w:hRule="exact" w:val="130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0pt0pt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13pt0pt"/>
              </w:rPr>
              <w:t>15.30-16.00</w:t>
            </w:r>
          </w:p>
          <w:p w:rsidR="00B47D7F" w:rsidRDefault="00B55D7F">
            <w:pPr>
              <w:pStyle w:val="21"/>
              <w:framePr w:w="10099" w:h="11021" w:wrap="none" w:vAnchor="page" w:hAnchor="page" w:x="703" w:y="3916"/>
              <w:shd w:val="clear" w:color="auto" w:fill="auto"/>
              <w:spacing w:before="60" w:line="254" w:lineRule="exact"/>
              <w:ind w:firstLine="0"/>
            </w:pPr>
            <w:r>
              <w:rPr>
                <w:rStyle w:val="10pt0pt"/>
              </w:rPr>
              <w:t>(влажная уборка с</w:t>
            </w:r>
            <w:r>
              <w:rPr>
                <w:rStyle w:val="10pt0pt"/>
              </w:rPr>
              <w:br/>
              <w:t>использованием</w:t>
            </w:r>
            <w:r>
              <w:rPr>
                <w:rStyle w:val="10pt0pt"/>
              </w:rPr>
              <w:br/>
            </w:r>
            <w:proofErr w:type="spellStart"/>
            <w:r>
              <w:rPr>
                <w:rStyle w:val="10pt0pt"/>
              </w:rPr>
              <w:t>диз</w:t>
            </w:r>
            <w:proofErr w:type="gramStart"/>
            <w:r>
              <w:rPr>
                <w:rStyle w:val="10pt0pt"/>
              </w:rPr>
              <w:t>.с</w:t>
            </w:r>
            <w:proofErr w:type="gramEnd"/>
            <w:r>
              <w:rPr>
                <w:rStyle w:val="10pt0pt"/>
              </w:rPr>
              <w:t>редств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D7F" w:rsidRDefault="00B47D7F">
            <w:pPr>
              <w:framePr w:w="10099" w:h="11021" w:wrap="none" w:vAnchor="page" w:hAnchor="page" w:x="703" w:y="3916"/>
              <w:rPr>
                <w:sz w:val="10"/>
                <w:szCs w:val="10"/>
              </w:rPr>
            </w:pPr>
          </w:p>
        </w:tc>
      </w:tr>
    </w:tbl>
    <w:p w:rsidR="00B47D7F" w:rsidRDefault="00B47D7F">
      <w:pPr>
        <w:rPr>
          <w:sz w:val="2"/>
          <w:szCs w:val="2"/>
        </w:rPr>
      </w:pPr>
    </w:p>
    <w:sectPr w:rsidR="00B47D7F" w:rsidSect="00B47D7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97" w:rsidRDefault="005E6397" w:rsidP="00B47D7F">
      <w:r>
        <w:separator/>
      </w:r>
    </w:p>
  </w:endnote>
  <w:endnote w:type="continuationSeparator" w:id="0">
    <w:p w:rsidR="005E6397" w:rsidRDefault="005E6397" w:rsidP="00B4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97" w:rsidRDefault="005E6397"/>
  </w:footnote>
  <w:footnote w:type="continuationSeparator" w:id="0">
    <w:p w:rsidR="005E6397" w:rsidRDefault="005E63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D7A"/>
    <w:multiLevelType w:val="multilevel"/>
    <w:tmpl w:val="D5302D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CB3372"/>
    <w:multiLevelType w:val="multilevel"/>
    <w:tmpl w:val="9092C1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8117F"/>
    <w:multiLevelType w:val="multilevel"/>
    <w:tmpl w:val="F2BCCFD8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33E6D"/>
    <w:multiLevelType w:val="multilevel"/>
    <w:tmpl w:val="35463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B47D7F"/>
    <w:rsid w:val="003A3512"/>
    <w:rsid w:val="005E6397"/>
    <w:rsid w:val="00733521"/>
    <w:rsid w:val="008E2469"/>
    <w:rsid w:val="00B47D7F"/>
    <w:rsid w:val="00B5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7D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7D7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47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B47D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11pt0pt">
    <w:name w:val="Основной текст + 11 pt;Полужирный;Интервал 0 pt"/>
    <w:basedOn w:val="a4"/>
    <w:rsid w:val="00B47D7F"/>
    <w:rPr>
      <w:b/>
      <w:bCs/>
      <w:color w:val="000000"/>
      <w:spacing w:val="-4"/>
      <w:w w:val="100"/>
      <w:position w:val="0"/>
      <w:sz w:val="22"/>
      <w:szCs w:val="22"/>
      <w:lang w:val="ru-RU"/>
    </w:rPr>
  </w:style>
  <w:style w:type="character" w:customStyle="1" w:styleId="1">
    <w:name w:val="Основной текст1"/>
    <w:basedOn w:val="a4"/>
    <w:rsid w:val="00B47D7F"/>
    <w:rPr>
      <w:color w:val="00000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B47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sid w:val="00B47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B47D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0pt">
    <w:name w:val="Основной текст + 10 pt;Интервал 0 pt"/>
    <w:basedOn w:val="a4"/>
    <w:rsid w:val="00B47D7F"/>
    <w:rPr>
      <w:color w:val="000000"/>
      <w:spacing w:val="7"/>
      <w:w w:val="100"/>
      <w:position w:val="0"/>
      <w:sz w:val="20"/>
      <w:szCs w:val="20"/>
      <w:lang w:val="ru-RU"/>
    </w:rPr>
  </w:style>
  <w:style w:type="character" w:customStyle="1" w:styleId="13pt0pt">
    <w:name w:val="Основной текст + 13 pt;Полужирный;Интервал 0 pt"/>
    <w:basedOn w:val="a4"/>
    <w:rsid w:val="00B47D7F"/>
    <w:rPr>
      <w:b/>
      <w:bCs/>
      <w:color w:val="000000"/>
      <w:spacing w:val="12"/>
      <w:w w:val="100"/>
      <w:position w:val="0"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B47D7F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  <w:b/>
      <w:bCs/>
      <w:spacing w:val="-4"/>
      <w:sz w:val="22"/>
      <w:szCs w:val="22"/>
    </w:rPr>
  </w:style>
  <w:style w:type="paragraph" w:customStyle="1" w:styleId="21">
    <w:name w:val="Основной текст2"/>
    <w:basedOn w:val="a"/>
    <w:link w:val="a4"/>
    <w:rsid w:val="00B47D7F"/>
    <w:pPr>
      <w:shd w:val="clear" w:color="auto" w:fill="FFFFFF"/>
      <w:spacing w:before="180" w:line="274" w:lineRule="exact"/>
      <w:ind w:hanging="400"/>
      <w:jc w:val="both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customStyle="1" w:styleId="11">
    <w:name w:val="Заголовок №1"/>
    <w:basedOn w:val="a"/>
    <w:link w:val="10"/>
    <w:rsid w:val="00B47D7F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2"/>
      <w:szCs w:val="22"/>
    </w:rPr>
  </w:style>
  <w:style w:type="paragraph" w:customStyle="1" w:styleId="120">
    <w:name w:val="Заголовок №1 (2)"/>
    <w:basedOn w:val="a"/>
    <w:link w:val="12"/>
    <w:rsid w:val="00B47D7F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1"/>
      <w:szCs w:val="31"/>
    </w:rPr>
  </w:style>
  <w:style w:type="paragraph" w:customStyle="1" w:styleId="30">
    <w:name w:val="Основной текст (3)"/>
    <w:basedOn w:val="a"/>
    <w:link w:val="3"/>
    <w:rsid w:val="00B47D7F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MultiDVD Team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2</cp:revision>
  <dcterms:created xsi:type="dcterms:W3CDTF">2020-09-04T10:36:00Z</dcterms:created>
  <dcterms:modified xsi:type="dcterms:W3CDTF">2020-09-04T10:36:00Z</dcterms:modified>
</cp:coreProperties>
</file>