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 образованию муниципального образования «Энский район»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ind w:left="58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Андреев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 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ind w:left="58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58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индивидуальном учете результатов освоения обучающимися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образовательных программ и поощрений обучающихся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индивидуальном учете результатов освоения обучающимися образовательных программ и поощрений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(далее – положение) разработано в соответствии: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С нормативными правовыми актами федерального уровня: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(далее – Федеральный закон «Об образовании в Российской Федерации»);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27.07.2022 № 629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Порядка формирования и ведения государственного информационного ресурса о лицах, проявивших выдающиеся способности,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15.02.2022 № 77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С нормативными правовыми актами субъекта РФ: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_____________________________________________________________________ .</w:t>
      </w:r>
    </w:p>
    <w:p>
      <w:pPr>
        <w:spacing w:line="240" w:lineRule="auto"/>
        <w:ind w:left="9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(вписать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C документами образовательной организации (далее – ОО):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 образовательными программами (указываются уровни образования);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дополнительными образовательными программами;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ОО: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Положением о внутренней системе оценки качества образования 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Положением о формах, периодичности, порядке текущего контроля успеваемости и промежуточной аттестации обучающихся 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Положением о портфолио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Положением о внутришкольном контроле 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Положением о поощрении обучающихся 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Положением хранения в архивах ОО на бумажных и/или электронных носителях результатов освоения обучающимися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общие правила осуществления индивидуального учета результатов освоения обучающимися образовательных программ, реализуемых в ОО, а также результатов освоения образовательных программ в других организациях, осуществляющих образовательную деятельность и поощрений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регламентирует деятельность педагогов и администрации ОО по учету индивидуальных образовательных достижений освоения обучающимися образовательных программ, реализуемых в ОО, а также в других организациях, осуществляющих образовательную деятельность, и поощрений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возможность зачета индивидуальных достижений одаренных обучающихся, сведения о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понятия, термины и сокращения: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образовательное достижение обучающегося – результат освоения обучающимся общеобразовательных программ – начального общего, основного общего, среднего общего образования, а также дополнительных образовательных программ (общеразвивающих и предпрофессиональных), профессионального обучения в соответствии с индивидуальными их потребностями;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ОО;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 обучающегося – комплекс документов, отражающих совокупность индивидуальных образовательных достижений обучающегося в урочной и (или)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памятных подарков;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– федеральные государственные образовательные стандарты общего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ООП – основная образовательная программа.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Положение об индивидуальном учете результатов освоения обучающимися образовательных программ и поощрений обучающихся в ОО разрабатывается коллегиальным органом управления (указывается коллегиальный орган, например, педагогический совет, методический/научно-методический совет и т. п.), проходит процедуру учета мнения представительных органов обучающихся и родителей (законных представителей), утверждается руководителем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В настоящее Положение в установленном порядке могут вноситься изменения и (или) дополнения.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II. Цели и задачи индивидуального учета результатов освоения обучающимися образовательных программ и поощрений обучающихся в 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Целью индивидуального учета результатов освоения образовательных программ обучающимися ОО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индивидуального учета результатов освоения образовательных программ: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уровня освоения обучающимися осваиваемых ими образовательных программ;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качества образовательной деятельности ОО;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индивидуализация и дифференциация образовательной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воспитательного потенциала семьи и ОО в интересах развития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Достижение основной цели индивидуального учета результатов освоения образовательных программ в ОО обучающимися обеспечивается через реализацию следующих мероприятий: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структуры, организации и содержания системы оценивания и учета образовательных достижений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комплексного подхода к оценке достижения обучающихся всех трех групп результатов образования: личностных, метапредметных и предметных;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определение/выбор адекватных форм оценивания, соответствие контрольно-измерительных материалов возрасту и т. д.;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(или) профильное обучение;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организацию/участие системных исследований, мониторинга индивидуальных образовательных достижений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компетентностного уровня педагогов и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родителей (законных представителей) обучающихся с ходом образовательной деятельности и результатами их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В основу индивидуального учета результатов освоения обучающимися образовательных программ и поощрений обучающихся в ОО положены следующие принципы: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планомерность;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достоверность.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III. Индивидуальные образовательные результаты обучающихся в 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(наименование образовательной организации) осуществляется индивидуальный учет результатов освоения обучающимися образовательных программ: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начального общего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основного общего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среднего общего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 индивидуальным образовательным результатам обучающихся относятся: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учебные достижения;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по программам внеурочной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по программам дополнительного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по программам профессионального обучения;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по предпрофессиональным программам дополнительного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образовательные результаты.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К учебным достижениям обучающихся относятся: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и метапредметные результаты освоения образовательных программ, необходимые для продолжения образования;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текущего контроля, промежуточной аттестации обучающихся по ООП;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государственной итоговой аттестации обучающихся по ООП;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обучающихся в познавательной, проектной, проектно-поисковой, учебно-исследовательской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К достижениям по программам внеурочной деятельности, дополнительного образования (общеразвивающих и предпрофессиональных), профессионального обучения относятся: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и метапредметные результаты освоения образовательных программ, необходимые для продолжения образования;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Правилами выявления детей, проявивших выдающиеся способности, сопровождения и мониторинга их дальнейшего развития,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от 19.10.2023 № 1738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участия/участие в физкультурных мероприятиях и спортивных мероприятиях;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сдача норм физкультурного комплекса «Готов к труду и обороне»;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статуса чемпиона и призера Олимпийских игр, Паралимпийских игр и Сурдлимпийских игр, чемпиона мира, чемпиона Европы;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статуса победителя первенства мира, первенства Европы по видам спорта, включенным в программы Олимпийских игр, Паралимпийских игр и Сурдлимпийских игр.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К личностным образовательным результатам относятся: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полученный в процессе освоения образовательной программы опыт;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толерантность в отношении других культур, народов, религий;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обучающихся на гуманистические идеалы и демократические ценности;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самостоятельность в социально и личностно значимых ситуациях;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 проектирования своей социальной роли;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и развитие личностных смыслов учения;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и способность к самообразованию;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работе органов ученического самоуправления;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волонтерской (добровольческой)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К метапредметным образовательным результатам обучающихся относятся универсальные учебные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(нравственно-этическая ориентация; готовность к выбору жизненной позиции и др.);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рефлексивные (целеполагание; планирование деятельности; выбор способов деятельности; самоконтроль; самооценка и т. д.);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 д.);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коммуникативные (выступление с аудио-, видео- и графическим сопровождением; выражение своего мнения; бесконфликтность; создание текстов различных типов, стилей и видов).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Обучающиеся могут быть поощрены по результатам индивидуальных образовательных достижений за успехи в учебной, физкультурной, спортивной, общественной, научной, научно-технической, творческой, экспериментальной и инновационной деятельности согласно действующему в ОО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Положению о поощрении обучающихся в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Обучающимся, сведения об индивидуальных достижениях которых размещены в государственном 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ГИА, могут быть предоставлены особые условия прохождения аттестации.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IV. Порядок осуществления индивидуального учета результатов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освоения обучающимися образовательных программ и поощрений обучающихся, полученных в 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Индивидуальный учет результатов освоения образовательных программ обучающимися осуществляется посредством: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внутренней оценки результатов освоения образовательных программ (текущий контроль успеваемости обучающихся в рамках урочной и 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 д.);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Учет результатов освоения образовательных программ обучающимися осуществляется по итогам оценочных процедур, мониторингов и диагностик, проводимых в рамках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Индивидуальный учет результатов освоения обучающимися образовательных программ осуществляется: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бумажных носителях;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электронных носителях.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К обязательным бумажным носителям индивидуального учета результатов освоения обучающимися образовательных программ и поощрений обучающихся в ОО относятся: классные журналы; журналы внеурочных занятий; журналы элективных курсов; журналы факультативных занятий; дневники обучающихся, личные дела обучающихся, портфолио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 К обязательным электронным носителям индивидуального учета результатов освоения обучающимися образовательных программ и поощрений обучающихся в ОО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относятся: электронный дневник, электронный журнал, база данных «успеваемость»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Обязательные бумажные носители индивидуального учета результатов освоения обучающимися образовательных программ и поощрений обучающихся включены/входят в состав номенклатуры дел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4.3.4. К необязательным (дополнительным) бумажным и (или) электронным носителям индивидуального учета результатов освоения обучающимися образовательных программ в ОО относятся: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(вписать нужное)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Наличие/использование необязательных (дополнительных) бумажных и/или электронных носителей индивидуального учета результатов освоения обучающимися образовательных программ определяется решением коллегиального органа управления ОО, администрацией ОО, структурным подразделением ОО и т. 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Учет индивидуальных образовательных результатов обучающихся по предметам учебного плана ОО осуществляется в следующем: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классных журналах;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курсов по выбору;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элективных курсов;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факультативных занятий;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дневниках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листах/ведомостях индивидуальных достижений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программированных шаблонах/таблицах;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разделах электронного журнала (при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Учет индивидуальных образовательных результатов обучающихся по программам внеурочной деятельности осуществляется в: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внеурочных занятий;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книгах контроля;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листах/ведомостях индивидуальных достижений обучающихся;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программированных шаблонах/таблицах;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разделах электронного журнала (при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Учет индивидуальных образовательных результатов по программам дополнительного образования осуществляется в: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кружков;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журналах секций;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книгах контроля;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листах/ведомостях индивидуальных достижений обучающихся;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программированных шаблонах/таблицах;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специализированных разделах электронного журнала (при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К документам, подтверждающим индивидуальные образовательные результаты обучающихся, относятся: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 об образовании;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дипломы победителей и призеров олимпиад и конкурсов;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грамоты за участие в учебно-исследовательской работе, в спортивных соревнованиях/состязаниях, в творческих конкурсах (искусство, музыка и т. д.);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сертификаты участников научно-практических конференций, летних школ, творческих фестивалей и т. д.;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свидетельства, удостоверения.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Для сохранения индивидуальных образовательных результатов обучающихся могут использоваться: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общеклассные альбомы, плакаты, папки – как форма сохранения результатов учебной деятельности класса;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презентации (цифровые учебные объекты или в виде распечатанных материалов) – как форма сохранения результатов индивидуальной/групповой работы;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цифрового объекта или распечатки);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т. д.);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выполненные работы в компьютерных средах, таблицы и графики, отражающие состояние навыков ребенка – соревнование с самим собой (в виде цифрового объекта или распечатки).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Документы (их копии), подтверждающие индивидуальные образовательные результаты обучающихся по итогам освоения образовательных программ и поощрений обучающихся в ОО оформляются в форме портфолио согласно действующему Положению о портфеле/портфолио достижений обучающихся в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V. Порядок осуществления индивидуального учета результатов освоения обучающимися образовательных программ и поощрений, полученных в других 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Учет индивидуальных образовательных результатов обучающихся и поощрений, полученных в других ОО, осуществляется на добровольной основе на основании волеизъявления обучающихся и (или) их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Зачет результатов освоения обучающимися учебных предметов, курсов, дисциплин (модулей), практики, дополнительных образовательных программ в других ОО осуществляется в соответствии с Порядком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Учет индивидуальных образовательных результатов и поощрений обучающихся классным руководителем обучающихся и иными педагогическими работниками ОО осуществляется под контролем заместителя руководителя ОО по уровню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VI. Правила использования индивидуальных результатов образовательных достижений обучающихся и поощрений обучающихся в 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Информация об индивидуальных образовательных результатах и поощрениях используется педагогическим коллективом и администрацией ОО исключительно в интересах обучающегося для разработки и коррекции его индивидуальной образовательной траектории.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данных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Положением о поощрении обучающихся в ОО и (или) Положением о мерах социальной (материальной) поддержки обучающихся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Информация об индивидуальных образовательных результатах и поощрениях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предоставляется обучающимся и (или) их родителям (законным представителям) в соответствии с порядком, установленным локальными нормативными актами ОО, а также на основании их личного заявления, выраженного в устной и (или) письменной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VII. Порядок хранения индивидуальных результатов освоения обучающимися образовательных программ и поощрений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Хранение в архиве данных об учете результатов освоения обучающимися основных образовательных программ и поощрений обучающихся осуществляется на бумажных и электронных носителях согласно требованиям </w:t>
      </w:r>
      <w:r>
        <w:rPr>
          <w:rFonts w:hAnsi="Times New Roman" w:cs="Times New Roman"/>
          <w:color w:val="000000"/>
          <w:sz w:val="24"/>
          <w:szCs w:val="24"/>
        </w:rPr>
        <w:t>Порядка хранения/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Положения о хранении в архивах ОО на бумажных и (или) электронных носителях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Срок хранения обязательных бумажных носителей определяется номенклатурой дел ОО.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5ba4b783b3b47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