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8E" w:rsidRPr="000350A6" w:rsidRDefault="00597F8E" w:rsidP="00597F8E">
      <w:pPr>
        <w:jc w:val="right"/>
        <w:rPr>
          <w:rFonts w:ascii="Times New Roman" w:hAnsi="Times New Roman" w:cs="Times New Roman"/>
          <w:color w:val="auto"/>
        </w:rPr>
      </w:pPr>
      <w:r w:rsidRPr="000350A6">
        <w:rPr>
          <w:rFonts w:ascii="Times New Roman" w:hAnsi="Times New Roman" w:cs="Times New Roman"/>
          <w:color w:val="auto"/>
        </w:rPr>
        <w:t xml:space="preserve">Приложение </w:t>
      </w:r>
      <w:r w:rsidR="000350A6" w:rsidRPr="000350A6">
        <w:rPr>
          <w:rFonts w:ascii="Times New Roman" w:hAnsi="Times New Roman" w:cs="Times New Roman"/>
          <w:color w:val="auto"/>
        </w:rPr>
        <w:t>2</w:t>
      </w:r>
    </w:p>
    <w:p w:rsidR="00597F8E" w:rsidRPr="000350A6" w:rsidRDefault="00597F8E" w:rsidP="00597F8E">
      <w:pPr>
        <w:jc w:val="right"/>
        <w:rPr>
          <w:rFonts w:ascii="Times New Roman" w:hAnsi="Times New Roman" w:cs="Times New Roman"/>
          <w:color w:val="auto"/>
        </w:rPr>
      </w:pPr>
      <w:r w:rsidRPr="000350A6">
        <w:rPr>
          <w:rFonts w:ascii="Times New Roman" w:hAnsi="Times New Roman" w:cs="Times New Roman"/>
          <w:color w:val="auto"/>
        </w:rPr>
        <w:t>к приказу по школе от 29.04.2021 г. № 29</w:t>
      </w:r>
      <w:r w:rsidR="000350A6" w:rsidRPr="000350A6">
        <w:rPr>
          <w:rFonts w:ascii="Times New Roman" w:hAnsi="Times New Roman" w:cs="Times New Roman"/>
          <w:color w:val="auto"/>
        </w:rPr>
        <w:t>4</w:t>
      </w:r>
    </w:p>
    <w:p w:rsidR="00597F8E" w:rsidRPr="000350A6" w:rsidRDefault="00597F8E" w:rsidP="00597F8E">
      <w:pPr>
        <w:jc w:val="right"/>
        <w:rPr>
          <w:rFonts w:ascii="Times New Roman" w:hAnsi="Times New Roman" w:cs="Times New Roman"/>
          <w:color w:val="auto"/>
        </w:rPr>
      </w:pPr>
      <w:proofErr w:type="gramStart"/>
      <w:r w:rsidRPr="000350A6">
        <w:rPr>
          <w:rFonts w:ascii="Times New Roman" w:hAnsi="Times New Roman" w:cs="Times New Roman"/>
          <w:color w:val="auto"/>
        </w:rPr>
        <w:t>(соответствует Приложению 3</w:t>
      </w:r>
      <w:proofErr w:type="gramEnd"/>
    </w:p>
    <w:p w:rsidR="00597F8E" w:rsidRPr="000350A6" w:rsidRDefault="00597F8E" w:rsidP="00597F8E">
      <w:pPr>
        <w:jc w:val="right"/>
        <w:rPr>
          <w:rFonts w:ascii="Times New Roman" w:hAnsi="Times New Roman" w:cs="Times New Roman"/>
          <w:color w:val="auto"/>
        </w:rPr>
      </w:pPr>
      <w:r w:rsidRPr="000350A6">
        <w:rPr>
          <w:rFonts w:ascii="Times New Roman" w:hAnsi="Times New Roman" w:cs="Times New Roman"/>
          <w:color w:val="auto"/>
        </w:rPr>
        <w:t xml:space="preserve">к приказу отдела образования администрации </w:t>
      </w:r>
    </w:p>
    <w:p w:rsidR="00597F8E" w:rsidRPr="000350A6" w:rsidRDefault="00597F8E" w:rsidP="00597F8E">
      <w:pPr>
        <w:jc w:val="right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0350A6">
        <w:rPr>
          <w:rFonts w:ascii="Times New Roman" w:hAnsi="Times New Roman" w:cs="Times New Roman"/>
          <w:color w:val="auto"/>
        </w:rPr>
        <w:t>Сакского</w:t>
      </w:r>
      <w:proofErr w:type="spellEnd"/>
      <w:r w:rsidRPr="000350A6">
        <w:rPr>
          <w:rFonts w:ascii="Times New Roman" w:hAnsi="Times New Roman" w:cs="Times New Roman"/>
          <w:color w:val="auto"/>
        </w:rPr>
        <w:t xml:space="preserve"> района Республики Крым № 138 от 19.04.2021 г.)</w:t>
      </w:r>
      <w:proofErr w:type="gramEnd"/>
    </w:p>
    <w:p w:rsidR="00597F8E" w:rsidRPr="000350A6" w:rsidRDefault="00597F8E" w:rsidP="00597F8E">
      <w:pPr>
        <w:jc w:val="center"/>
        <w:rPr>
          <w:rFonts w:ascii="Times New Roman" w:hAnsi="Times New Roman" w:cs="Times New Roman"/>
          <w:b/>
          <w:color w:val="auto"/>
        </w:rPr>
      </w:pPr>
      <w:r w:rsidRPr="000350A6">
        <w:rPr>
          <w:rFonts w:ascii="Times New Roman" w:hAnsi="Times New Roman" w:cs="Times New Roman"/>
          <w:b/>
          <w:color w:val="auto"/>
        </w:rPr>
        <w:t>Список лиц,</w:t>
      </w:r>
      <w:r w:rsidR="000350A6">
        <w:rPr>
          <w:rFonts w:ascii="Times New Roman" w:hAnsi="Times New Roman" w:cs="Times New Roman"/>
          <w:b/>
          <w:color w:val="auto"/>
        </w:rPr>
        <w:t xml:space="preserve"> </w:t>
      </w:r>
      <w:r w:rsidRPr="000350A6">
        <w:rPr>
          <w:rFonts w:ascii="Times New Roman" w:hAnsi="Times New Roman" w:cs="Times New Roman"/>
          <w:b/>
          <w:color w:val="auto"/>
        </w:rPr>
        <w:t>включенных в кадровый резерв для замещения вакантных должностей</w:t>
      </w:r>
    </w:p>
    <w:p w:rsidR="00597F8E" w:rsidRPr="000350A6" w:rsidRDefault="00597F8E" w:rsidP="00597F8E">
      <w:pPr>
        <w:jc w:val="center"/>
        <w:rPr>
          <w:rFonts w:ascii="Times New Roman" w:hAnsi="Times New Roman" w:cs="Times New Roman"/>
          <w:b/>
          <w:color w:val="auto"/>
        </w:rPr>
      </w:pPr>
      <w:r w:rsidRPr="000350A6">
        <w:rPr>
          <w:rFonts w:ascii="Times New Roman" w:hAnsi="Times New Roman" w:cs="Times New Roman"/>
          <w:b/>
          <w:color w:val="auto"/>
        </w:rPr>
        <w:t xml:space="preserve">руководителей образовательных организаций </w:t>
      </w:r>
      <w:proofErr w:type="spellStart"/>
      <w:r w:rsidRPr="000350A6">
        <w:rPr>
          <w:rFonts w:ascii="Times New Roman" w:hAnsi="Times New Roman" w:cs="Times New Roman"/>
          <w:b/>
          <w:color w:val="auto"/>
        </w:rPr>
        <w:t>Сакского</w:t>
      </w:r>
      <w:proofErr w:type="spellEnd"/>
      <w:r w:rsidRPr="000350A6">
        <w:rPr>
          <w:rFonts w:ascii="Times New Roman" w:hAnsi="Times New Roman" w:cs="Times New Roman"/>
          <w:b/>
          <w:color w:val="auto"/>
        </w:rPr>
        <w:t xml:space="preserve"> района Республики Крым</w:t>
      </w:r>
    </w:p>
    <w:p w:rsidR="00597F8E" w:rsidRPr="000350A6" w:rsidRDefault="00597F8E" w:rsidP="000350A6">
      <w:pPr>
        <w:jc w:val="center"/>
        <w:rPr>
          <w:rFonts w:ascii="Times New Roman" w:hAnsi="Times New Roman" w:cs="Times New Roman"/>
          <w:color w:val="auto"/>
        </w:rPr>
      </w:pPr>
      <w:r w:rsidRPr="000350A6">
        <w:rPr>
          <w:rFonts w:ascii="Times New Roman" w:hAnsi="Times New Roman" w:cs="Times New Roman"/>
          <w:b/>
          <w:color w:val="auto"/>
        </w:rPr>
        <w:t>(муниципальное образование)</w:t>
      </w:r>
      <w:r w:rsidR="000350A6" w:rsidRPr="000350A6">
        <w:rPr>
          <w:rFonts w:ascii="Times New Roman" w:hAnsi="Times New Roman" w:cs="Times New Roman"/>
          <w:b/>
          <w:color w:val="auto"/>
        </w:rPr>
        <w:t xml:space="preserve"> </w:t>
      </w:r>
    </w:p>
    <w:tbl>
      <w:tblPr>
        <w:tblW w:w="1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1560"/>
        <w:gridCol w:w="1275"/>
        <w:gridCol w:w="2534"/>
        <w:gridCol w:w="1096"/>
        <w:gridCol w:w="1881"/>
        <w:gridCol w:w="2645"/>
        <w:gridCol w:w="1097"/>
        <w:gridCol w:w="1096"/>
        <w:gridCol w:w="1096"/>
        <w:gridCol w:w="1097"/>
      </w:tblGrid>
      <w:tr w:rsidR="00597F8E" w:rsidRPr="000350A6" w:rsidTr="000350A6">
        <w:trPr>
          <w:cantSplit/>
        </w:trPr>
        <w:tc>
          <w:tcPr>
            <w:tcW w:w="577" w:type="dxa"/>
            <w:shd w:val="clear" w:color="auto" w:fill="FFFFFF"/>
          </w:tcPr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350A6">
              <w:rPr>
                <w:rStyle w:val="212pt"/>
                <w:b w:val="0"/>
                <w:color w:val="auto"/>
                <w:sz w:val="22"/>
                <w:szCs w:val="22"/>
              </w:rPr>
              <w:t>п</w:t>
            </w:r>
            <w:proofErr w:type="spellEnd"/>
            <w:proofErr w:type="gramEnd"/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 xml:space="preserve">/ </w:t>
            </w:r>
            <w:proofErr w:type="spellStart"/>
            <w:r w:rsidRPr="000350A6">
              <w:rPr>
                <w:rStyle w:val="212pt"/>
                <w:b w:val="0"/>
                <w:color w:val="auto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ind w:left="160"/>
              <w:jc w:val="left"/>
              <w:rPr>
                <w:sz w:val="22"/>
                <w:szCs w:val="22"/>
              </w:rPr>
            </w:pP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ФИО</w:t>
            </w:r>
          </w:p>
        </w:tc>
        <w:tc>
          <w:tcPr>
            <w:tcW w:w="1275" w:type="dxa"/>
            <w:shd w:val="clear" w:color="auto" w:fill="FFFFFF"/>
          </w:tcPr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Дата</w:t>
            </w:r>
          </w:p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рожден</w:t>
            </w:r>
            <w:r w:rsidRPr="000350A6">
              <w:rPr>
                <w:rStyle w:val="295pt0pt"/>
                <w:color w:val="auto"/>
                <w:sz w:val="22"/>
                <w:szCs w:val="22"/>
              </w:rPr>
              <w:t>и</w:t>
            </w: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я</w:t>
            </w:r>
          </w:p>
        </w:tc>
        <w:tc>
          <w:tcPr>
            <w:tcW w:w="2534" w:type="dxa"/>
            <w:shd w:val="clear" w:color="auto" w:fill="FFFFFF"/>
          </w:tcPr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Должность, место работы на момент включения в резерв</w:t>
            </w:r>
          </w:p>
        </w:tc>
        <w:tc>
          <w:tcPr>
            <w:tcW w:w="1096" w:type="dxa"/>
            <w:shd w:val="clear" w:color="auto" w:fill="FFFFFF"/>
          </w:tcPr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 xml:space="preserve">Стаж </w:t>
            </w:r>
            <w:proofErr w:type="gramStart"/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на</w:t>
            </w:r>
            <w:proofErr w:type="gramEnd"/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 xml:space="preserve"> руководя </w:t>
            </w:r>
            <w:proofErr w:type="gramStart"/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щей</w:t>
            </w:r>
            <w:proofErr w:type="gramEnd"/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 xml:space="preserve"> </w:t>
            </w:r>
            <w:r w:rsidRPr="000350A6">
              <w:rPr>
                <w:rStyle w:val="265pt0pt"/>
                <w:color w:val="auto"/>
                <w:sz w:val="22"/>
                <w:szCs w:val="22"/>
              </w:rPr>
              <w:t>должности</w:t>
            </w:r>
          </w:p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proofErr w:type="gramStart"/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(при</w:t>
            </w:r>
            <w:proofErr w:type="gramEnd"/>
          </w:p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proofErr w:type="gramStart"/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наличии</w:t>
            </w:r>
            <w:proofErr w:type="gramEnd"/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)</w:t>
            </w:r>
          </w:p>
        </w:tc>
        <w:tc>
          <w:tcPr>
            <w:tcW w:w="1881" w:type="dxa"/>
            <w:shd w:val="clear" w:color="auto" w:fill="FFFFFF"/>
          </w:tcPr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Образование</w:t>
            </w:r>
          </w:p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proofErr w:type="gramStart"/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(уровень,</w:t>
            </w:r>
            <w:proofErr w:type="gramEnd"/>
          </w:p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учебное</w:t>
            </w:r>
          </w:p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заведение)</w:t>
            </w:r>
          </w:p>
        </w:tc>
        <w:tc>
          <w:tcPr>
            <w:tcW w:w="2645" w:type="dxa"/>
            <w:shd w:val="clear" w:color="auto" w:fill="FFFFFF"/>
          </w:tcPr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95pt0pt"/>
                <w:color w:val="auto"/>
                <w:sz w:val="22"/>
                <w:szCs w:val="22"/>
              </w:rPr>
              <w:t>Дополнитель</w:t>
            </w:r>
            <w:r w:rsidRPr="000350A6">
              <w:rPr>
                <w:rStyle w:val="295pt0pt"/>
                <w:color w:val="auto"/>
                <w:sz w:val="22"/>
                <w:szCs w:val="22"/>
              </w:rPr>
              <w:softHyphen/>
              <w:t>ное профессиональн</w:t>
            </w: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ое образование</w:t>
            </w:r>
          </w:p>
        </w:tc>
        <w:tc>
          <w:tcPr>
            <w:tcW w:w="1097" w:type="dxa"/>
            <w:shd w:val="clear" w:color="auto" w:fill="FFFFFF"/>
          </w:tcPr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Дата</w:t>
            </w:r>
          </w:p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включения в резерв, реквизиты приказа</w:t>
            </w:r>
          </w:p>
        </w:tc>
        <w:tc>
          <w:tcPr>
            <w:tcW w:w="1096" w:type="dxa"/>
            <w:shd w:val="clear" w:color="auto" w:fill="FFFFFF"/>
          </w:tcPr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Наличие</w:t>
            </w:r>
          </w:p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95pt0pt"/>
                <w:color w:val="auto"/>
                <w:sz w:val="22"/>
                <w:szCs w:val="22"/>
              </w:rPr>
              <w:t>ин</w:t>
            </w: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д</w:t>
            </w:r>
            <w:r w:rsidRPr="000350A6">
              <w:rPr>
                <w:rStyle w:val="295pt0pt"/>
                <w:color w:val="auto"/>
                <w:sz w:val="22"/>
                <w:szCs w:val="22"/>
              </w:rPr>
              <w:t>иви</w:t>
            </w: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дуального</w:t>
            </w:r>
          </w:p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плана</w:t>
            </w:r>
          </w:p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развития</w:t>
            </w:r>
          </w:p>
        </w:tc>
        <w:tc>
          <w:tcPr>
            <w:tcW w:w="1096" w:type="dxa"/>
            <w:shd w:val="clear" w:color="auto" w:fill="FFFFFF"/>
          </w:tcPr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Должность,</w:t>
            </w:r>
          </w:p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на</w:t>
            </w:r>
          </w:p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proofErr w:type="gramStart"/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замещение</w:t>
            </w:r>
            <w:proofErr w:type="gramEnd"/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 xml:space="preserve"> которой включен в резерв</w:t>
            </w:r>
          </w:p>
        </w:tc>
        <w:tc>
          <w:tcPr>
            <w:tcW w:w="1097" w:type="dxa"/>
            <w:shd w:val="clear" w:color="auto" w:fill="FFFFFF"/>
          </w:tcPr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Дата</w:t>
            </w:r>
          </w:p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95pt0pt"/>
                <w:color w:val="auto"/>
                <w:sz w:val="22"/>
                <w:szCs w:val="22"/>
              </w:rPr>
              <w:t>исключени</w:t>
            </w: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 xml:space="preserve">я </w:t>
            </w:r>
            <w:proofErr w:type="gramStart"/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из</w:t>
            </w:r>
            <w:proofErr w:type="gramEnd"/>
          </w:p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кадрового</w:t>
            </w:r>
          </w:p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резерва</w:t>
            </w:r>
          </w:p>
        </w:tc>
      </w:tr>
      <w:tr w:rsidR="00597F8E" w:rsidRPr="000350A6" w:rsidTr="000350A6">
        <w:trPr>
          <w:cantSplit/>
        </w:trPr>
        <w:tc>
          <w:tcPr>
            <w:tcW w:w="577" w:type="dxa"/>
            <w:shd w:val="clear" w:color="auto" w:fill="FFFFFF"/>
          </w:tcPr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Impact85pt"/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0350A6">
              <w:rPr>
                <w:rStyle w:val="2Impact85pt"/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534" w:type="dxa"/>
            <w:shd w:val="clear" w:color="auto" w:fill="FFFFFF"/>
          </w:tcPr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4</w:t>
            </w:r>
          </w:p>
        </w:tc>
        <w:tc>
          <w:tcPr>
            <w:tcW w:w="1096" w:type="dxa"/>
            <w:shd w:val="clear" w:color="auto" w:fill="FFFFFF"/>
          </w:tcPr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12pt"/>
                <w:b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1881" w:type="dxa"/>
            <w:shd w:val="clear" w:color="auto" w:fill="FFFFFF"/>
          </w:tcPr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6</w:t>
            </w:r>
          </w:p>
        </w:tc>
        <w:tc>
          <w:tcPr>
            <w:tcW w:w="2645" w:type="dxa"/>
            <w:shd w:val="clear" w:color="auto" w:fill="FFFFFF"/>
          </w:tcPr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7</w:t>
            </w:r>
          </w:p>
        </w:tc>
        <w:tc>
          <w:tcPr>
            <w:tcW w:w="1097" w:type="dxa"/>
            <w:shd w:val="clear" w:color="auto" w:fill="FFFFFF"/>
          </w:tcPr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65pt0pt"/>
                <w:color w:val="auto"/>
                <w:spacing w:val="0"/>
                <w:sz w:val="22"/>
                <w:szCs w:val="22"/>
              </w:rPr>
              <w:t>8</w:t>
            </w:r>
          </w:p>
        </w:tc>
        <w:tc>
          <w:tcPr>
            <w:tcW w:w="1096" w:type="dxa"/>
            <w:shd w:val="clear" w:color="auto" w:fill="FFFFFF"/>
          </w:tcPr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9</w:t>
            </w:r>
          </w:p>
        </w:tc>
        <w:tc>
          <w:tcPr>
            <w:tcW w:w="1096" w:type="dxa"/>
            <w:shd w:val="clear" w:color="auto" w:fill="FFFFFF"/>
          </w:tcPr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Impact85pt"/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097" w:type="dxa"/>
            <w:shd w:val="clear" w:color="auto" w:fill="FFFFFF"/>
          </w:tcPr>
          <w:p w:rsidR="00597F8E" w:rsidRPr="000350A6" w:rsidRDefault="00597F8E" w:rsidP="00AF5CF1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350A6">
              <w:rPr>
                <w:rStyle w:val="295pt0pt"/>
                <w:color w:val="auto"/>
                <w:spacing w:val="0"/>
                <w:sz w:val="22"/>
                <w:szCs w:val="22"/>
              </w:rPr>
              <w:t>и</w:t>
            </w:r>
          </w:p>
        </w:tc>
      </w:tr>
      <w:tr w:rsidR="00597F8E" w:rsidRPr="000350A6" w:rsidTr="000350A6">
        <w:trPr>
          <w:cantSplit/>
        </w:trPr>
        <w:tc>
          <w:tcPr>
            <w:tcW w:w="577" w:type="dxa"/>
            <w:shd w:val="clear" w:color="auto" w:fill="FFFFFF"/>
          </w:tcPr>
          <w:p w:rsidR="00597F8E" w:rsidRPr="000350A6" w:rsidRDefault="00597F8E" w:rsidP="004C23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shd w:val="clear" w:color="auto" w:fill="FFFFFF"/>
          </w:tcPr>
          <w:p w:rsidR="00597F8E" w:rsidRPr="000350A6" w:rsidRDefault="004C235E" w:rsidP="00AF5CF1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0350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Зекиряева</w:t>
            </w:r>
            <w:proofErr w:type="spellEnd"/>
            <w:r w:rsidRPr="000350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Оксана Фёдоровна</w:t>
            </w:r>
          </w:p>
        </w:tc>
        <w:tc>
          <w:tcPr>
            <w:tcW w:w="1275" w:type="dxa"/>
            <w:shd w:val="clear" w:color="auto" w:fill="FFFFFF"/>
          </w:tcPr>
          <w:p w:rsidR="00597F8E" w:rsidRPr="000350A6" w:rsidRDefault="00B72311" w:rsidP="00AF5CF1">
            <w:pPr>
              <w:rPr>
                <w:rFonts w:ascii="Times New Roman" w:hAnsi="Times New Roman" w:cs="Times New Roman"/>
                <w:color w:val="auto"/>
              </w:rPr>
            </w:pPr>
            <w:r w:rsidRPr="000350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13.10.1978г.</w:t>
            </w:r>
          </w:p>
        </w:tc>
        <w:tc>
          <w:tcPr>
            <w:tcW w:w="2534" w:type="dxa"/>
            <w:shd w:val="clear" w:color="auto" w:fill="FFFFFF"/>
          </w:tcPr>
          <w:p w:rsidR="00597F8E" w:rsidRPr="000350A6" w:rsidRDefault="00B72311" w:rsidP="00AF5CF1">
            <w:pPr>
              <w:rPr>
                <w:rFonts w:ascii="Times New Roman" w:hAnsi="Times New Roman" w:cs="Times New Roman"/>
                <w:color w:val="auto"/>
              </w:rPr>
            </w:pPr>
            <w:r w:rsidRPr="000350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учитель истории, заместитель директора по воспитательной работе МБОУ «Журавлинская средняя школа» </w:t>
            </w:r>
            <w:proofErr w:type="spellStart"/>
            <w:r w:rsidRPr="000350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Сакского</w:t>
            </w:r>
            <w:proofErr w:type="spellEnd"/>
            <w:r w:rsidRPr="000350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района</w:t>
            </w:r>
          </w:p>
        </w:tc>
        <w:tc>
          <w:tcPr>
            <w:tcW w:w="1096" w:type="dxa"/>
            <w:shd w:val="clear" w:color="auto" w:fill="FFFFFF"/>
          </w:tcPr>
          <w:p w:rsidR="00597F8E" w:rsidRPr="000350A6" w:rsidRDefault="00B72311" w:rsidP="00AF5CF1">
            <w:pPr>
              <w:rPr>
                <w:rFonts w:ascii="Times New Roman" w:hAnsi="Times New Roman" w:cs="Times New Roman"/>
                <w:color w:val="auto"/>
              </w:rPr>
            </w:pPr>
            <w:r w:rsidRPr="000350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881" w:type="dxa"/>
            <w:shd w:val="clear" w:color="auto" w:fill="FFFFFF"/>
          </w:tcPr>
          <w:p w:rsidR="00597F8E" w:rsidRPr="000350A6" w:rsidRDefault="000350A6" w:rsidP="00AF5CF1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B72311" w:rsidRPr="000350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Евпаторийский институт социальных наук филиал ФГАОУ ВО КФУ им. В. И. Вернадского</w:t>
            </w:r>
          </w:p>
        </w:tc>
        <w:tc>
          <w:tcPr>
            <w:tcW w:w="2645" w:type="dxa"/>
            <w:shd w:val="clear" w:color="auto" w:fill="FFFFFF"/>
          </w:tcPr>
          <w:p w:rsidR="00597F8E" w:rsidRPr="000350A6" w:rsidRDefault="000350A6" w:rsidP="00AF5CF1">
            <w:pPr>
              <w:rPr>
                <w:rFonts w:ascii="Times New Roman" w:hAnsi="Times New Roman" w:cs="Times New Roman"/>
                <w:color w:val="auto"/>
              </w:rPr>
            </w:pPr>
            <w:r w:rsidRPr="000350A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ООО «</w:t>
            </w:r>
            <w:r w:rsidRPr="000350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Московском</w:t>
            </w:r>
            <w:r w:rsidRPr="000350A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 </w:t>
            </w:r>
            <w:r w:rsidRPr="000350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институте</w:t>
            </w:r>
            <w:r w:rsidRPr="000350A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 </w:t>
            </w:r>
            <w:r w:rsidRPr="000350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профессиональной</w:t>
            </w:r>
            <w:r w:rsidRPr="000350A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 </w:t>
            </w:r>
            <w:r w:rsidRPr="000350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переподготовки</w:t>
            </w:r>
            <w:r w:rsidRPr="000350A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 </w:t>
            </w:r>
            <w:r w:rsidRPr="000350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и</w:t>
            </w:r>
            <w:r w:rsidRPr="000350A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 </w:t>
            </w:r>
            <w:r w:rsidRPr="000350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повышения</w:t>
            </w:r>
            <w:r w:rsidRPr="000350A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 </w:t>
            </w:r>
            <w:r w:rsidRPr="000350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квалификации</w:t>
            </w:r>
            <w:r w:rsidRPr="000350A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 </w:t>
            </w:r>
            <w:r w:rsidRPr="000350A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педагогов</w:t>
            </w:r>
            <w:r w:rsidRPr="000350A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»</w:t>
            </w:r>
            <w:proofErr w:type="gramStart"/>
            <w:r w:rsidRPr="000350A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,О</w:t>
            </w:r>
            <w:proofErr w:type="gramEnd"/>
            <w:r w:rsidRPr="000350A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сновы эффективного менеджмента в образовательной организации. Квалификация«Руководитель образовательной организации»</w:t>
            </w:r>
            <w:r w:rsidR="00F73593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, 2019</w:t>
            </w:r>
          </w:p>
        </w:tc>
        <w:tc>
          <w:tcPr>
            <w:tcW w:w="1097" w:type="dxa"/>
            <w:shd w:val="clear" w:color="auto" w:fill="FFFFFF"/>
          </w:tcPr>
          <w:p w:rsidR="00597F8E" w:rsidRPr="000350A6" w:rsidRDefault="00597F8E" w:rsidP="00AF5CF1">
            <w:pPr>
              <w:rPr>
                <w:rFonts w:ascii="Times New Roman" w:hAnsi="Times New Roman" w:cs="Times New Roman"/>
                <w:color w:val="auto"/>
              </w:rPr>
            </w:pPr>
            <w:r w:rsidRPr="000350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29.04.2021г., приказ от 29.04.2021г. №294</w:t>
            </w:r>
          </w:p>
        </w:tc>
        <w:tc>
          <w:tcPr>
            <w:tcW w:w="1096" w:type="dxa"/>
            <w:shd w:val="clear" w:color="auto" w:fill="FFFFFF"/>
          </w:tcPr>
          <w:p w:rsidR="00597F8E" w:rsidRPr="000350A6" w:rsidRDefault="000350A6" w:rsidP="00AF5CF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1096" w:type="dxa"/>
            <w:shd w:val="clear" w:color="auto" w:fill="FFFFFF"/>
          </w:tcPr>
          <w:p w:rsidR="00597F8E" w:rsidRPr="000350A6" w:rsidRDefault="000350A6" w:rsidP="00AF5CF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директора по учебной работе</w:t>
            </w:r>
          </w:p>
        </w:tc>
        <w:tc>
          <w:tcPr>
            <w:tcW w:w="1097" w:type="dxa"/>
            <w:shd w:val="clear" w:color="auto" w:fill="FFFFFF"/>
          </w:tcPr>
          <w:p w:rsidR="00597F8E" w:rsidRPr="000350A6" w:rsidRDefault="00597F8E" w:rsidP="00AF5CF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235E" w:rsidRPr="000350A6" w:rsidTr="000350A6">
        <w:trPr>
          <w:cantSplit/>
        </w:trPr>
        <w:tc>
          <w:tcPr>
            <w:tcW w:w="577" w:type="dxa"/>
            <w:shd w:val="clear" w:color="auto" w:fill="FFFFFF"/>
          </w:tcPr>
          <w:p w:rsidR="004C235E" w:rsidRPr="000350A6" w:rsidRDefault="004C235E" w:rsidP="004C23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shd w:val="clear" w:color="auto" w:fill="FFFFFF"/>
          </w:tcPr>
          <w:p w:rsidR="004C235E" w:rsidRPr="000350A6" w:rsidRDefault="000350A6" w:rsidP="00AF5CF1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Аппазова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Юсуфовна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4C235E" w:rsidRPr="000350A6" w:rsidRDefault="000350A6" w:rsidP="00AF5CF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30.10.1986</w:t>
            </w:r>
          </w:p>
        </w:tc>
        <w:tc>
          <w:tcPr>
            <w:tcW w:w="2534" w:type="dxa"/>
            <w:shd w:val="clear" w:color="auto" w:fill="FFFFFF"/>
          </w:tcPr>
          <w:p w:rsidR="004C235E" w:rsidRPr="000350A6" w:rsidRDefault="00B72311" w:rsidP="00B72311">
            <w:pPr>
              <w:rPr>
                <w:rFonts w:ascii="Times New Roman" w:hAnsi="Times New Roman" w:cs="Times New Roman"/>
                <w:color w:val="auto"/>
              </w:rPr>
            </w:pPr>
            <w:r w:rsidRPr="000350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учитель истории,   МБОУ «Журавлинская средняя школа» </w:t>
            </w:r>
            <w:proofErr w:type="spellStart"/>
            <w:r w:rsidRPr="000350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Сакского</w:t>
            </w:r>
            <w:proofErr w:type="spellEnd"/>
            <w:r w:rsidRPr="000350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района</w:t>
            </w:r>
          </w:p>
        </w:tc>
        <w:tc>
          <w:tcPr>
            <w:tcW w:w="1096" w:type="dxa"/>
            <w:shd w:val="clear" w:color="auto" w:fill="FFFFFF"/>
          </w:tcPr>
          <w:p w:rsidR="004C235E" w:rsidRPr="000350A6" w:rsidRDefault="00B72311" w:rsidP="00AF5CF1">
            <w:pPr>
              <w:rPr>
                <w:rFonts w:ascii="Times New Roman" w:hAnsi="Times New Roman" w:cs="Times New Roman"/>
                <w:color w:val="auto"/>
              </w:rPr>
            </w:pPr>
            <w:r w:rsidRPr="000350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881" w:type="dxa"/>
            <w:shd w:val="clear" w:color="auto" w:fill="FFFFFF"/>
          </w:tcPr>
          <w:p w:rsidR="004C235E" w:rsidRPr="000350A6" w:rsidRDefault="000350A6" w:rsidP="00AF5CF1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Pr="000350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Крымский государственный индустриально-педагогический институт</w:t>
            </w:r>
          </w:p>
        </w:tc>
        <w:tc>
          <w:tcPr>
            <w:tcW w:w="2645" w:type="dxa"/>
            <w:shd w:val="clear" w:color="auto" w:fill="FFFFFF"/>
          </w:tcPr>
          <w:p w:rsidR="004C235E" w:rsidRPr="000350A6" w:rsidRDefault="000350A6" w:rsidP="00AF5CF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нет</w:t>
            </w:r>
          </w:p>
        </w:tc>
        <w:tc>
          <w:tcPr>
            <w:tcW w:w="1097" w:type="dxa"/>
            <w:shd w:val="clear" w:color="auto" w:fill="FFFFFF"/>
          </w:tcPr>
          <w:p w:rsidR="004C235E" w:rsidRPr="000350A6" w:rsidRDefault="000350A6" w:rsidP="00AF5CF1">
            <w:pPr>
              <w:rPr>
                <w:rFonts w:ascii="Times New Roman" w:hAnsi="Times New Roman" w:cs="Times New Roman"/>
                <w:color w:val="auto"/>
              </w:rPr>
            </w:pPr>
            <w:r w:rsidRPr="000350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29.04.2021г., приказ от 29.04.2021г. №294</w:t>
            </w:r>
          </w:p>
        </w:tc>
        <w:tc>
          <w:tcPr>
            <w:tcW w:w="1096" w:type="dxa"/>
            <w:shd w:val="clear" w:color="auto" w:fill="FFFFFF"/>
          </w:tcPr>
          <w:p w:rsidR="004C235E" w:rsidRPr="000350A6" w:rsidRDefault="000350A6" w:rsidP="00AF5CF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1096" w:type="dxa"/>
            <w:shd w:val="clear" w:color="auto" w:fill="FFFFFF"/>
          </w:tcPr>
          <w:p w:rsidR="004C235E" w:rsidRPr="000350A6" w:rsidRDefault="000350A6" w:rsidP="00AF5CF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1097" w:type="dxa"/>
            <w:shd w:val="clear" w:color="auto" w:fill="FFFFFF"/>
          </w:tcPr>
          <w:p w:rsidR="004C235E" w:rsidRPr="000350A6" w:rsidRDefault="004C235E" w:rsidP="00AF5CF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73593" w:rsidRPr="000350A6" w:rsidTr="000350A6">
        <w:trPr>
          <w:cantSplit/>
        </w:trPr>
        <w:tc>
          <w:tcPr>
            <w:tcW w:w="577" w:type="dxa"/>
            <w:shd w:val="clear" w:color="auto" w:fill="FFFFFF"/>
          </w:tcPr>
          <w:p w:rsidR="00F73593" w:rsidRPr="000350A6" w:rsidRDefault="00F73593" w:rsidP="004C235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shd w:val="clear" w:color="auto" w:fill="FFFFFF"/>
          </w:tcPr>
          <w:p w:rsidR="00F73593" w:rsidRPr="000350A6" w:rsidRDefault="00F73593" w:rsidP="00AF5CF1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Смоголь-Омельяненко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Александра Александровна</w:t>
            </w:r>
          </w:p>
        </w:tc>
        <w:tc>
          <w:tcPr>
            <w:tcW w:w="1275" w:type="dxa"/>
            <w:shd w:val="clear" w:color="auto" w:fill="FFFFFF"/>
          </w:tcPr>
          <w:p w:rsidR="00F73593" w:rsidRPr="004A29AA" w:rsidRDefault="00F73593" w:rsidP="00B0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19.10.1987</w:t>
            </w:r>
          </w:p>
        </w:tc>
        <w:tc>
          <w:tcPr>
            <w:tcW w:w="2534" w:type="dxa"/>
            <w:shd w:val="clear" w:color="auto" w:fill="FFFFFF"/>
          </w:tcPr>
          <w:p w:rsidR="00F73593" w:rsidRPr="004A29AA" w:rsidRDefault="00F73593" w:rsidP="00B0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структурному подразделению</w:t>
            </w:r>
          </w:p>
        </w:tc>
        <w:tc>
          <w:tcPr>
            <w:tcW w:w="1096" w:type="dxa"/>
            <w:shd w:val="clear" w:color="auto" w:fill="FFFFFF"/>
          </w:tcPr>
          <w:p w:rsidR="00F73593" w:rsidRPr="004A29AA" w:rsidRDefault="00F73593" w:rsidP="00B0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 4мес.</w:t>
            </w:r>
          </w:p>
        </w:tc>
        <w:tc>
          <w:tcPr>
            <w:tcW w:w="1881" w:type="dxa"/>
            <w:shd w:val="clear" w:color="auto" w:fill="FFFFFF"/>
          </w:tcPr>
          <w:p w:rsidR="00F73593" w:rsidRDefault="00F73593" w:rsidP="00B0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Высшее.</w:t>
            </w:r>
          </w:p>
          <w:p w:rsidR="00F73593" w:rsidRPr="004A29AA" w:rsidRDefault="00F73593" w:rsidP="00B0038D">
            <w:pPr>
              <w:rPr>
                <w:rFonts w:ascii="Times New Roman" w:hAnsi="Times New Roman" w:cs="Times New Roman"/>
              </w:rPr>
            </w:pPr>
            <w:r w:rsidRPr="009E1300">
              <w:rPr>
                <w:rFonts w:ascii="Times New Roman" w:hAnsi="Times New Roman" w:cs="Times New Roman"/>
              </w:rPr>
              <w:t>Запорожский национальный университет Крымский Факультет,2011г</w:t>
            </w:r>
          </w:p>
        </w:tc>
        <w:tc>
          <w:tcPr>
            <w:tcW w:w="2645" w:type="dxa"/>
            <w:shd w:val="clear" w:color="auto" w:fill="FFFFFF"/>
          </w:tcPr>
          <w:p w:rsidR="00F73593" w:rsidRPr="009E1300" w:rsidRDefault="00F73593" w:rsidP="00B0038D">
            <w:pPr>
              <w:rPr>
                <w:rFonts w:ascii="Times New Roman" w:hAnsi="Times New Roman" w:cs="Times New Roman"/>
              </w:rPr>
            </w:pPr>
            <w:r w:rsidRPr="009E1300">
              <w:rPr>
                <w:rFonts w:ascii="Times New Roman" w:hAnsi="Times New Roman" w:cs="Times New Roman"/>
              </w:rPr>
              <w:t>ООО «Центр подготовки государственных и муниципальных служащих», 2017г.</w:t>
            </w:r>
          </w:p>
          <w:p w:rsidR="00F73593" w:rsidRPr="009E1300" w:rsidRDefault="00F73593" w:rsidP="00B00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1300">
              <w:rPr>
                <w:rFonts w:ascii="Times New Roman" w:hAnsi="Times New Roman" w:cs="Times New Roman"/>
              </w:rPr>
              <w:t>Менеджмент в образовании</w:t>
            </w:r>
          </w:p>
        </w:tc>
        <w:tc>
          <w:tcPr>
            <w:tcW w:w="1097" w:type="dxa"/>
            <w:shd w:val="clear" w:color="auto" w:fill="FFFFFF"/>
          </w:tcPr>
          <w:p w:rsidR="00F73593" w:rsidRPr="004A29AA" w:rsidRDefault="00F73593" w:rsidP="00B0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29.04.2021г., приказ от 29.04.2021г. №294</w:t>
            </w:r>
          </w:p>
        </w:tc>
        <w:tc>
          <w:tcPr>
            <w:tcW w:w="1096" w:type="dxa"/>
            <w:shd w:val="clear" w:color="auto" w:fill="FFFFFF"/>
          </w:tcPr>
          <w:p w:rsidR="00F73593" w:rsidRPr="004A29AA" w:rsidRDefault="00F73593" w:rsidP="00B0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96" w:type="dxa"/>
            <w:shd w:val="clear" w:color="auto" w:fill="FFFFFF"/>
          </w:tcPr>
          <w:p w:rsidR="00F73593" w:rsidRPr="004A29AA" w:rsidRDefault="00F73593" w:rsidP="00B0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097" w:type="dxa"/>
            <w:shd w:val="clear" w:color="auto" w:fill="FFFFFF"/>
          </w:tcPr>
          <w:p w:rsidR="00F73593" w:rsidRPr="000350A6" w:rsidRDefault="00F73593" w:rsidP="00AF5CF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F73593" w:rsidRPr="000350A6" w:rsidRDefault="00F73593">
      <w:pPr>
        <w:rPr>
          <w:color w:val="auto"/>
        </w:rPr>
      </w:pPr>
    </w:p>
    <w:sectPr w:rsidR="00F73593" w:rsidRPr="000350A6" w:rsidSect="000350A6">
      <w:pgSz w:w="16838" w:h="11906" w:orient="landscape"/>
      <w:pgMar w:top="284" w:right="1134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408C5"/>
    <w:multiLevelType w:val="hybridMultilevel"/>
    <w:tmpl w:val="54F81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7F8E"/>
    <w:rsid w:val="000350A6"/>
    <w:rsid w:val="000E4DAE"/>
    <w:rsid w:val="00245C37"/>
    <w:rsid w:val="00275BA9"/>
    <w:rsid w:val="002E23C9"/>
    <w:rsid w:val="003E2D5C"/>
    <w:rsid w:val="004004D7"/>
    <w:rsid w:val="004046F9"/>
    <w:rsid w:val="004627C7"/>
    <w:rsid w:val="0049427D"/>
    <w:rsid w:val="004C235E"/>
    <w:rsid w:val="00562BDF"/>
    <w:rsid w:val="00597F8E"/>
    <w:rsid w:val="007757CB"/>
    <w:rsid w:val="008A7553"/>
    <w:rsid w:val="00965EBC"/>
    <w:rsid w:val="00B050F2"/>
    <w:rsid w:val="00B72311"/>
    <w:rsid w:val="00C55AB2"/>
    <w:rsid w:val="00DC6BEF"/>
    <w:rsid w:val="00F73593"/>
    <w:rsid w:val="00FC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7F8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7F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5pt0pt">
    <w:name w:val="Основной текст (2) + 9;5 pt;Интервал 0 pt"/>
    <w:basedOn w:val="2"/>
    <w:rsid w:val="00597F8E"/>
    <w:rPr>
      <w:color w:val="000000"/>
      <w:spacing w:val="-10"/>
      <w:w w:val="100"/>
      <w:position w:val="0"/>
      <w:sz w:val="19"/>
      <w:szCs w:val="19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597F8E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65pt0pt">
    <w:name w:val="Основной текст (2) + 6;5 pt;Интервал 0 pt"/>
    <w:basedOn w:val="2"/>
    <w:rsid w:val="00597F8E"/>
    <w:rPr>
      <w:color w:val="000000"/>
      <w:spacing w:val="-10"/>
      <w:w w:val="100"/>
      <w:position w:val="0"/>
      <w:sz w:val="13"/>
      <w:szCs w:val="13"/>
      <w:lang w:val="ru-RU" w:eastAsia="ru-RU" w:bidi="ru-RU"/>
    </w:rPr>
  </w:style>
  <w:style w:type="character" w:customStyle="1" w:styleId="2Impact85pt">
    <w:name w:val="Основной текст (2) + Impact;8;5 pt"/>
    <w:basedOn w:val="2"/>
    <w:rsid w:val="00597F8E"/>
    <w:rPr>
      <w:rFonts w:ascii="Impact" w:eastAsia="Impact" w:hAnsi="Impact" w:cs="Impact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97F8E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List Paragraph"/>
    <w:basedOn w:val="a"/>
    <w:uiPriority w:val="34"/>
    <w:qFormat/>
    <w:rsid w:val="004C23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2021-04-30T10:18:00Z</dcterms:created>
  <dcterms:modified xsi:type="dcterms:W3CDTF">2021-04-30T12:09:00Z</dcterms:modified>
</cp:coreProperties>
</file>